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33C" w:rsidRDefault="000D533C" w:rsidP="000D533C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  <w:r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ตัวอย่าง</w:t>
      </w:r>
    </w:p>
    <w:p w:rsidR="000D533C" w:rsidRDefault="000D533C" w:rsidP="000D533C">
      <w:pPr>
        <w:spacing w:after="0" w:line="240" w:lineRule="auto"/>
        <w:rPr>
          <w:rFonts w:ascii="Angsana New" w:eastAsia="Times New Roman" w:hAnsi="Angsana New"/>
          <w:b/>
          <w:bCs/>
          <w:sz w:val="32"/>
          <w:szCs w:val="32"/>
          <w:cs/>
        </w:rPr>
      </w:pPr>
    </w:p>
    <w:p w:rsidR="000D533C" w:rsidRDefault="000D533C" w:rsidP="000D533C">
      <w:pPr>
        <w:spacing w:after="0" w:line="240" w:lineRule="auto"/>
        <w:rPr>
          <w:rFonts w:ascii="TH SarabunPSK" w:eastAsia="Times New Roman" w:hAnsi="TH SarabunPSK" w:cs="TH SarabunPSK"/>
          <w:b/>
          <w:bCs/>
          <w:sz w:val="40"/>
          <w:szCs w:val="40"/>
        </w:rPr>
      </w:pPr>
      <w:r>
        <w:rPr>
          <w:rFonts w:ascii="TH SarabunPSK" w:eastAsia="Times New Roman" w:hAnsi="TH SarabunPSK" w:cs="TH SarabunPSK"/>
          <w:b/>
          <w:bCs/>
          <w:sz w:val="40"/>
          <w:szCs w:val="40"/>
          <w:cs/>
        </w:rPr>
        <w:t xml:space="preserve">นวัตกรรมด้านการจัดการเรียนการสอนคณิตศาสตร์ระดับ ช่วงชั้นที่ 3 </w:t>
      </w:r>
      <w:r>
        <w:rPr>
          <w:rFonts w:ascii="TH SarabunPSK" w:eastAsia="Times New Roman" w:hAnsi="TH SarabunPSK" w:cs="TH SarabunPSK"/>
          <w:b/>
          <w:bCs/>
          <w:sz w:val="40"/>
          <w:szCs w:val="40"/>
        </w:rPr>
        <w:t>–</w:t>
      </w:r>
      <w:r>
        <w:rPr>
          <w:rFonts w:ascii="TH SarabunPSK" w:eastAsia="Times New Roman" w:hAnsi="TH SarabunPSK" w:cs="TH SarabunPSK" w:hint="cs"/>
          <w:b/>
          <w:bCs/>
          <w:sz w:val="40"/>
          <w:szCs w:val="40"/>
          <w:cs/>
        </w:rPr>
        <w:t xml:space="preserve"> 4</w:t>
      </w:r>
    </w:p>
    <w:p w:rsidR="000D533C" w:rsidRDefault="000D533C" w:rsidP="000D533C">
      <w:pPr>
        <w:spacing w:after="0" w:line="240" w:lineRule="auto"/>
        <w:rPr>
          <w:rFonts w:ascii="TH SarabunPSK" w:eastAsia="Times New Roman" w:hAnsi="TH SarabunPSK" w:cs="TH SarabunPSK"/>
          <w:b/>
          <w:bCs/>
          <w:sz w:val="40"/>
          <w:szCs w:val="40"/>
        </w:rPr>
      </w:pPr>
      <w:r>
        <w:rPr>
          <w:rFonts w:ascii="TH SarabunPSK" w:eastAsia="Times New Roman" w:hAnsi="TH SarabunPSK" w:cs="TH SarabunPSK"/>
          <w:b/>
          <w:bCs/>
          <w:sz w:val="40"/>
          <w:szCs w:val="40"/>
          <w:cs/>
        </w:rPr>
        <w:t>ด้วยวิธีปฏิบัติที่เป็นเลิศ (</w:t>
      </w:r>
      <w:r>
        <w:rPr>
          <w:rFonts w:ascii="TH SarabunPSK" w:eastAsia="Times New Roman" w:hAnsi="TH SarabunPSK" w:cs="TH SarabunPSK"/>
          <w:b/>
          <w:bCs/>
          <w:sz w:val="40"/>
          <w:szCs w:val="40"/>
        </w:rPr>
        <w:t>Best Practices</w:t>
      </w:r>
      <w:r>
        <w:rPr>
          <w:rFonts w:ascii="TH SarabunPSK" w:eastAsia="Times New Roman" w:hAnsi="TH SarabunPSK" w:cs="TH SarabunPSK" w:hint="cs"/>
          <w:b/>
          <w:bCs/>
          <w:sz w:val="40"/>
          <w:szCs w:val="40"/>
          <w:cs/>
        </w:rPr>
        <w:t>)</w:t>
      </w:r>
    </w:p>
    <w:p w:rsidR="000D533C" w:rsidRDefault="000D533C" w:rsidP="000D533C">
      <w:pPr>
        <w:spacing w:after="0" w:line="240" w:lineRule="auto"/>
        <w:rPr>
          <w:rFonts w:ascii="TH SarabunPSK" w:eastAsia="Times New Roman" w:hAnsi="TH SarabunPSK" w:cs="TH SarabunPSK"/>
          <w:b/>
          <w:bCs/>
          <w:sz w:val="40"/>
          <w:szCs w:val="40"/>
        </w:rPr>
      </w:pPr>
      <w:r>
        <w:rPr>
          <w:rFonts w:ascii="TH SarabunPSK" w:eastAsia="Times New Roman" w:hAnsi="TH SarabunPSK" w:cs="TH SarabunPSK"/>
          <w:b/>
          <w:bCs/>
          <w:sz w:val="40"/>
          <w:szCs w:val="40"/>
          <w:cs/>
        </w:rPr>
        <w:t>กลุ่มสาระการเรียนรู้คณิตศาสตร์ โรงเรียนพระธาตุบังพวนวิทยา</w:t>
      </w:r>
    </w:p>
    <w:p w:rsidR="000D533C" w:rsidRDefault="000D533C" w:rsidP="000D533C">
      <w:pPr>
        <w:spacing w:after="0" w:line="240" w:lineRule="auto"/>
        <w:rPr>
          <w:rFonts w:ascii="TH SarabunPSK" w:eastAsia="Times New Roman" w:hAnsi="TH SarabunPSK" w:cs="TH SarabunPSK"/>
          <w:b/>
          <w:bCs/>
          <w:sz w:val="40"/>
          <w:szCs w:val="40"/>
        </w:rPr>
      </w:pPr>
      <w:r>
        <w:rPr>
          <w:rFonts w:ascii="TH SarabunPSK" w:eastAsia="Times New Roman" w:hAnsi="TH SarabunPSK" w:cs="TH SarabunPSK"/>
          <w:b/>
          <w:bCs/>
          <w:sz w:val="40"/>
          <w:szCs w:val="40"/>
          <w:cs/>
        </w:rPr>
        <w:t>สังกัด สำนักงานเขตพื้นที่การศึกษาหนองคายเขต 1</w:t>
      </w:r>
    </w:p>
    <w:p w:rsidR="000D533C" w:rsidRDefault="000D533C" w:rsidP="000D533C">
      <w:pPr>
        <w:spacing w:after="0" w:line="240" w:lineRule="auto"/>
        <w:rPr>
          <w:rFonts w:ascii="Angsana New" w:eastAsia="Times New Roman" w:hAnsi="Angsana New"/>
          <w:b/>
          <w:bCs/>
          <w:sz w:val="40"/>
          <w:szCs w:val="40"/>
        </w:rPr>
      </w:pPr>
      <w:r>
        <w:rPr>
          <w:rFonts w:ascii="Angsana New" w:eastAsia="Times New Roman" w:hAnsi="Angsana New"/>
          <w:b/>
          <w:bCs/>
          <w:sz w:val="40"/>
          <w:szCs w:val="40"/>
          <w:cs/>
        </w:rPr>
        <w:t>............................................................................................</w:t>
      </w:r>
    </w:p>
    <w:p w:rsidR="000D533C" w:rsidRDefault="000D533C" w:rsidP="000D533C">
      <w:pPr>
        <w:spacing w:after="0" w:line="240" w:lineRule="auto"/>
        <w:jc w:val="both"/>
        <w:rPr>
          <w:rFonts w:ascii="Angsana New" w:eastAsia="Times New Roman" w:hAnsi="Angsana New"/>
          <w:b/>
          <w:bCs/>
          <w:sz w:val="32"/>
          <w:szCs w:val="32"/>
        </w:rPr>
      </w:pPr>
    </w:p>
    <w:p w:rsidR="000D533C" w:rsidRDefault="000D533C" w:rsidP="000D533C">
      <w:pPr>
        <w:spacing w:after="0" w:line="240" w:lineRule="auto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ชื่อนวัตกรรม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ชุดฝึกทักษะคณิตศาสตร์ เพื่อการพัฒนาความสามารถด้านคณิตศาสตร์ของ  </w:t>
      </w:r>
    </w:p>
    <w:p w:rsidR="000D533C" w:rsidRDefault="000D533C" w:rsidP="000D533C">
      <w:pPr>
        <w:spacing w:after="0" w:line="240" w:lineRule="auto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               ผู้เรียนให้เต็มศักยภาพ พัฒนาผลสัมฤทธิ์ทางการเรียน(</w:t>
      </w:r>
      <w:r>
        <w:rPr>
          <w:rFonts w:ascii="TH SarabunPSK" w:hAnsi="TH SarabunPSK" w:cs="TH SarabunPSK"/>
          <w:sz w:val="32"/>
          <w:szCs w:val="32"/>
        </w:rPr>
        <w:t xml:space="preserve">NT)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และผลการทดสอบ</w:t>
      </w:r>
    </w:p>
    <w:p w:rsidR="000D533C" w:rsidRDefault="000D533C" w:rsidP="000D533C">
      <w:pPr>
        <w:spacing w:after="0" w:line="240" w:lineRule="auto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               ทางการศึกษาระดับชาติขั้นพื้นฐาน(</w:t>
      </w:r>
      <w:r>
        <w:rPr>
          <w:rFonts w:ascii="TH SarabunPSK" w:hAnsi="TH SarabunPSK" w:cs="TH SarabunPSK"/>
          <w:sz w:val="32"/>
          <w:szCs w:val="32"/>
        </w:rPr>
        <w:t>O-NET)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ให้สูงขึ้น </w:t>
      </w:r>
    </w:p>
    <w:p w:rsidR="000D533C" w:rsidRDefault="000D533C" w:rsidP="000D533C">
      <w:pPr>
        <w:spacing w:after="0" w:line="240" w:lineRule="auto"/>
        <w:jc w:val="left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โดย</w:t>
      </w:r>
      <w:r>
        <w:rPr>
          <w:rFonts w:ascii="TH SarabunPSK" w:eastAsia="Times New Roman" w:hAnsi="TH SarabunPSK" w:cs="TH SarabunPSK"/>
          <w:sz w:val="32"/>
          <w:szCs w:val="32"/>
          <w:cs/>
        </w:rPr>
        <w:t xml:space="preserve">     </w:t>
      </w:r>
      <w:r>
        <w:rPr>
          <w:rFonts w:ascii="TH SarabunPSK" w:eastAsia="Times New Roman" w:hAnsi="TH SarabunPSK" w:cs="TH SarabunPSK"/>
          <w:sz w:val="32"/>
          <w:szCs w:val="32"/>
          <w:cs/>
        </w:rPr>
        <w:tab/>
        <w:t xml:space="preserve">            นางเสาวลักษณ์  ไกร</w:t>
      </w:r>
      <w:proofErr w:type="spellStart"/>
      <w:r>
        <w:rPr>
          <w:rFonts w:ascii="TH SarabunPSK" w:eastAsia="Times New Roman" w:hAnsi="TH SarabunPSK" w:cs="TH SarabunPSK"/>
          <w:sz w:val="32"/>
          <w:szCs w:val="32"/>
          <w:cs/>
        </w:rPr>
        <w:t>ศวร</w:t>
      </w:r>
      <w:proofErr w:type="spellEnd"/>
      <w:r>
        <w:rPr>
          <w:rFonts w:ascii="TH SarabunPSK" w:eastAsia="Times New Roman" w:hAnsi="TH SarabunPSK" w:cs="TH SarabunPSK"/>
          <w:sz w:val="32"/>
          <w:szCs w:val="32"/>
          <w:cs/>
        </w:rPr>
        <w:t xml:space="preserve">   ครูชำนาญการโรงเรียนพระธาตุบังพวนวิทยา</w:t>
      </w:r>
    </w:p>
    <w:p w:rsidR="000D533C" w:rsidRDefault="000D533C" w:rsidP="000D533C">
      <w:pPr>
        <w:spacing w:after="0" w:line="240" w:lineRule="auto"/>
        <w:jc w:val="left"/>
        <w:rPr>
          <w:rFonts w:ascii="TH SarabunPSK" w:eastAsia="Times New Roman" w:hAnsi="TH SarabunPSK" w:cs="TH SarabunPSK"/>
          <w:sz w:val="32"/>
          <w:szCs w:val="32"/>
          <w:cs/>
        </w:rPr>
      </w:pPr>
      <w:r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โรงเรียน</w:t>
      </w:r>
      <w:r>
        <w:rPr>
          <w:rFonts w:ascii="TH SarabunPSK" w:eastAsia="Times New Roman" w:hAnsi="TH SarabunPSK" w:cs="TH SarabunPSK"/>
          <w:sz w:val="32"/>
          <w:szCs w:val="32"/>
          <w:cs/>
        </w:rPr>
        <w:tab/>
        <w:t xml:space="preserve">พระธาตุบังพวนวิทยา  อำเภอเมือง  จังหวัดหนองคาย  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  </w:t>
      </w:r>
    </w:p>
    <w:p w:rsidR="000D533C" w:rsidRDefault="000D533C" w:rsidP="000D533C">
      <w:pPr>
        <w:spacing w:after="0" w:line="240" w:lineRule="auto"/>
        <w:ind w:left="720" w:firstLine="720"/>
        <w:jc w:val="left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  <w:cs/>
        </w:rPr>
        <w:t>สังกัด สำนักงานเขตพื้นที่การศึกษาหนองคายเขต 1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 </w:t>
      </w:r>
    </w:p>
    <w:p w:rsidR="000D533C" w:rsidRDefault="000D533C" w:rsidP="000D533C">
      <w:pPr>
        <w:spacing w:after="0" w:line="240" w:lineRule="auto"/>
        <w:ind w:left="720" w:firstLine="720"/>
        <w:jc w:val="left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  <w:cs/>
        </w:rPr>
        <w:t>โทรศัพท์  042-423761</w:t>
      </w:r>
      <w:r>
        <w:rPr>
          <w:rFonts w:ascii="TH SarabunPSK" w:eastAsia="Times New Roman" w:hAnsi="TH SarabunPSK" w:cs="TH SarabunPSK"/>
          <w:sz w:val="32"/>
          <w:szCs w:val="32"/>
        </w:rPr>
        <w:t>,</w:t>
      </w:r>
      <w:r>
        <w:rPr>
          <w:rFonts w:ascii="TH SarabunPSK" w:eastAsia="Times New Roman" w:hAnsi="TH SarabunPSK" w:cs="TH SarabunPSK"/>
          <w:sz w:val="32"/>
          <w:szCs w:val="32"/>
          <w:cs/>
        </w:rPr>
        <w:t xml:space="preserve">  </w:t>
      </w:r>
      <w:r>
        <w:rPr>
          <w:rFonts w:ascii="TH SarabunPSK" w:eastAsia="Times New Roman" w:hAnsi="TH SarabunPSK" w:cs="TH SarabunPSK"/>
          <w:sz w:val="32"/>
          <w:szCs w:val="32"/>
        </w:rPr>
        <w:t>089-4219447</w:t>
      </w:r>
      <w:r>
        <w:rPr>
          <w:rFonts w:ascii="TH SarabunPSK" w:eastAsia="Times New Roman" w:hAnsi="TH SarabunPSK" w:cs="TH SarabunPSK"/>
          <w:sz w:val="32"/>
          <w:szCs w:val="32"/>
        </w:rPr>
        <w:tab/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โทรสาร  042-421866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ab/>
      </w:r>
    </w:p>
    <w:p w:rsidR="000D533C" w:rsidRDefault="000D533C" w:rsidP="000D533C">
      <w:pPr>
        <w:spacing w:after="0" w:line="240" w:lineRule="auto"/>
        <w:jc w:val="left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</w:rPr>
        <w:t xml:space="preserve">                           </w:t>
      </w:r>
      <w:proofErr w:type="gramStart"/>
      <w:r>
        <w:rPr>
          <w:rFonts w:ascii="TH SarabunPSK" w:eastAsia="Times New Roman" w:hAnsi="TH SarabunPSK" w:cs="TH SarabunPSK"/>
          <w:sz w:val="32"/>
          <w:szCs w:val="32"/>
        </w:rPr>
        <w:t>e-mail</w:t>
      </w:r>
      <w:proofErr w:type="gramEnd"/>
      <w:r>
        <w:rPr>
          <w:rFonts w:ascii="TH SarabunPSK" w:eastAsia="Times New Roman" w:hAnsi="TH SarabunPSK" w:cs="TH SarabunPSK"/>
          <w:sz w:val="32"/>
          <w:szCs w:val="32"/>
        </w:rPr>
        <w:t xml:space="preserve"> address  </w:t>
      </w:r>
      <w:hyperlink r:id="rId6" w:history="1">
        <w:r>
          <w:rPr>
            <w:rStyle w:val="a3"/>
            <w:rFonts w:ascii="TH SarabunPSK" w:eastAsia="Times New Roman" w:hAnsi="TH SarabunPSK" w:cs="TH SarabunPSK"/>
            <w:color w:val="auto"/>
            <w:sz w:val="32"/>
            <w:szCs w:val="32"/>
            <w:u w:val="none"/>
          </w:rPr>
          <w:t>hs4jnr@hotmail.com</w:t>
        </w:r>
      </w:hyperlink>
    </w:p>
    <w:p w:rsidR="000D533C" w:rsidRDefault="000D533C" w:rsidP="000D533C">
      <w:pPr>
        <w:spacing w:after="0" w:line="240" w:lineRule="auto"/>
        <w:jc w:val="left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ผู้บริหาร</w:t>
      </w:r>
      <w:r>
        <w:rPr>
          <w:rFonts w:ascii="TH SarabunPSK" w:eastAsia="Times New Roman" w:hAnsi="TH SarabunPSK" w:cs="TH SarabunPSK"/>
          <w:sz w:val="32"/>
          <w:szCs w:val="32"/>
          <w:cs/>
        </w:rPr>
        <w:tab/>
        <w:t>นายบุญมี  พาพิมพ์  ผู้อำนวยการโรงเรียนพระธาตุบังพวนวิทยา</w:t>
      </w:r>
    </w:p>
    <w:p w:rsidR="000D533C" w:rsidRDefault="000D533C" w:rsidP="000D533C">
      <w:pPr>
        <w:spacing w:after="0" w:line="240" w:lineRule="auto"/>
        <w:jc w:val="left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/>
          <w:sz w:val="32"/>
          <w:szCs w:val="32"/>
          <w:cs/>
        </w:rPr>
        <w:tab/>
      </w:r>
      <w:r>
        <w:rPr>
          <w:rFonts w:ascii="TH SarabunPSK" w:eastAsia="Times New Roman" w:hAnsi="TH SarabunPSK" w:cs="TH SarabunPSK"/>
          <w:sz w:val="32"/>
          <w:szCs w:val="32"/>
          <w:cs/>
        </w:rPr>
        <w:tab/>
        <w:t xml:space="preserve">  </w:t>
      </w:r>
    </w:p>
    <w:p w:rsidR="000D533C" w:rsidRDefault="000D533C" w:rsidP="000D533C">
      <w:pPr>
        <w:spacing w:after="0" w:line="240" w:lineRule="auto"/>
        <w:jc w:val="left"/>
        <w:rPr>
          <w:rFonts w:ascii="Angsana New" w:eastAsia="Times New Roman" w:hAnsi="Angsana New"/>
          <w:sz w:val="32"/>
          <w:szCs w:val="32"/>
          <w:cs/>
        </w:rPr>
      </w:pPr>
    </w:p>
    <w:p w:rsidR="000D533C" w:rsidRDefault="000D533C" w:rsidP="000D533C">
      <w:pPr>
        <w:spacing w:after="0" w:line="240" w:lineRule="auto"/>
        <w:jc w:val="left"/>
        <w:rPr>
          <w:rFonts w:ascii="Angsana New" w:eastAsia="Times New Roman" w:hAnsi="Angsana New"/>
          <w:sz w:val="32"/>
          <w:szCs w:val="32"/>
        </w:rPr>
      </w:pPr>
    </w:p>
    <w:p w:rsidR="000D533C" w:rsidRDefault="000D533C" w:rsidP="000D533C">
      <w:pPr>
        <w:spacing w:after="0" w:line="240" w:lineRule="auto"/>
        <w:jc w:val="left"/>
        <w:rPr>
          <w:rFonts w:ascii="Angsana New" w:eastAsia="Times New Roman" w:hAnsi="Angsana New"/>
          <w:sz w:val="32"/>
          <w:szCs w:val="32"/>
        </w:rPr>
      </w:pPr>
    </w:p>
    <w:p w:rsidR="000D533C" w:rsidRDefault="000D533C" w:rsidP="000D533C">
      <w:pPr>
        <w:spacing w:after="0" w:line="240" w:lineRule="auto"/>
        <w:jc w:val="left"/>
        <w:rPr>
          <w:rFonts w:ascii="Angsana New" w:eastAsia="Times New Roman" w:hAnsi="Angsana New"/>
          <w:sz w:val="32"/>
          <w:szCs w:val="32"/>
        </w:rPr>
      </w:pPr>
    </w:p>
    <w:p w:rsidR="000D533C" w:rsidRDefault="000D533C" w:rsidP="000D533C">
      <w:pPr>
        <w:spacing w:after="0" w:line="240" w:lineRule="auto"/>
        <w:jc w:val="left"/>
        <w:rPr>
          <w:rFonts w:ascii="Angsana New" w:eastAsia="Times New Roman" w:hAnsi="Angsana New"/>
          <w:sz w:val="32"/>
          <w:szCs w:val="32"/>
        </w:rPr>
      </w:pPr>
    </w:p>
    <w:p w:rsidR="000D533C" w:rsidRDefault="000D533C" w:rsidP="000D533C">
      <w:pPr>
        <w:spacing w:after="0" w:line="240" w:lineRule="auto"/>
        <w:jc w:val="left"/>
        <w:rPr>
          <w:rFonts w:ascii="Angsana New" w:eastAsia="Times New Roman" w:hAnsi="Angsana New"/>
          <w:sz w:val="32"/>
          <w:szCs w:val="32"/>
        </w:rPr>
      </w:pPr>
    </w:p>
    <w:p w:rsidR="000D533C" w:rsidRDefault="000D533C" w:rsidP="000D533C">
      <w:pPr>
        <w:spacing w:after="0" w:line="240" w:lineRule="auto"/>
        <w:jc w:val="left"/>
        <w:rPr>
          <w:rFonts w:ascii="Angsana New" w:eastAsia="Times New Roman" w:hAnsi="Angsana New"/>
          <w:sz w:val="32"/>
          <w:szCs w:val="32"/>
        </w:rPr>
      </w:pPr>
    </w:p>
    <w:p w:rsidR="000D533C" w:rsidRDefault="000D533C" w:rsidP="000D533C">
      <w:pPr>
        <w:spacing w:after="0" w:line="240" w:lineRule="auto"/>
        <w:jc w:val="left"/>
        <w:rPr>
          <w:rFonts w:ascii="Angsana New" w:eastAsia="Times New Roman" w:hAnsi="Angsana New"/>
          <w:sz w:val="32"/>
          <w:szCs w:val="32"/>
        </w:rPr>
      </w:pPr>
    </w:p>
    <w:p w:rsidR="000D533C" w:rsidRDefault="000D533C" w:rsidP="000D533C">
      <w:pPr>
        <w:spacing w:after="0" w:line="240" w:lineRule="auto"/>
        <w:jc w:val="left"/>
        <w:rPr>
          <w:rFonts w:ascii="Angsana New" w:eastAsia="Times New Roman" w:hAnsi="Angsana New" w:hint="cs"/>
          <w:sz w:val="32"/>
          <w:szCs w:val="32"/>
        </w:rPr>
      </w:pPr>
    </w:p>
    <w:p w:rsidR="0006356C" w:rsidRDefault="0006356C" w:rsidP="000D533C">
      <w:pPr>
        <w:spacing w:after="0" w:line="240" w:lineRule="auto"/>
        <w:jc w:val="left"/>
        <w:rPr>
          <w:rFonts w:ascii="Angsana New" w:eastAsia="Times New Roman" w:hAnsi="Angsana New" w:hint="cs"/>
          <w:sz w:val="32"/>
          <w:szCs w:val="32"/>
        </w:rPr>
      </w:pPr>
    </w:p>
    <w:p w:rsidR="0006356C" w:rsidRDefault="0006356C" w:rsidP="000D533C">
      <w:pPr>
        <w:spacing w:after="0" w:line="240" w:lineRule="auto"/>
        <w:jc w:val="left"/>
        <w:rPr>
          <w:rFonts w:ascii="Angsana New" w:eastAsia="Times New Roman" w:hAnsi="Angsana New" w:hint="cs"/>
          <w:sz w:val="32"/>
          <w:szCs w:val="32"/>
        </w:rPr>
      </w:pPr>
    </w:p>
    <w:p w:rsidR="0006356C" w:rsidRDefault="0006356C" w:rsidP="000D533C">
      <w:pPr>
        <w:spacing w:after="0" w:line="240" w:lineRule="auto"/>
        <w:jc w:val="left"/>
        <w:rPr>
          <w:rFonts w:ascii="Angsana New" w:eastAsia="Times New Roman" w:hAnsi="Angsana New"/>
          <w:sz w:val="32"/>
          <w:szCs w:val="32"/>
        </w:rPr>
      </w:pPr>
    </w:p>
    <w:p w:rsidR="000D533C" w:rsidRDefault="000D533C" w:rsidP="000D533C">
      <w:pPr>
        <w:spacing w:after="0" w:line="240" w:lineRule="auto"/>
        <w:jc w:val="left"/>
        <w:rPr>
          <w:rFonts w:ascii="Angsana New" w:eastAsia="Times New Roman" w:hAnsi="Angsana New"/>
          <w:sz w:val="32"/>
          <w:szCs w:val="32"/>
        </w:rPr>
      </w:pPr>
    </w:p>
    <w:p w:rsidR="000D533C" w:rsidRDefault="000D533C" w:rsidP="000D533C">
      <w:pPr>
        <w:spacing w:after="0" w:line="240" w:lineRule="auto"/>
        <w:jc w:val="left"/>
        <w:rPr>
          <w:rFonts w:ascii="Angsana New" w:eastAsia="Times New Roman" w:hAnsi="Angsana New"/>
          <w:sz w:val="32"/>
          <w:szCs w:val="32"/>
        </w:rPr>
      </w:pPr>
    </w:p>
    <w:p w:rsidR="000D533C" w:rsidRDefault="000D533C" w:rsidP="000D533C">
      <w:pPr>
        <w:spacing w:after="0" w:line="240" w:lineRule="auto"/>
        <w:jc w:val="left"/>
        <w:rPr>
          <w:rFonts w:ascii="Angsana New" w:eastAsia="Times New Roman" w:hAnsi="Angsana New"/>
          <w:sz w:val="32"/>
          <w:szCs w:val="32"/>
        </w:rPr>
      </w:pPr>
    </w:p>
    <w:p w:rsidR="000D533C" w:rsidRDefault="000D533C" w:rsidP="000D533C">
      <w:pPr>
        <w:spacing w:after="0" w:line="240" w:lineRule="auto"/>
        <w:jc w:val="left"/>
        <w:rPr>
          <w:rFonts w:ascii="Angsana New" w:eastAsia="Times New Roman" w:hAnsi="Angsana New"/>
          <w:b/>
          <w:bCs/>
          <w:sz w:val="32"/>
          <w:szCs w:val="32"/>
        </w:rPr>
      </w:pPr>
      <w:bookmarkStart w:id="0" w:name="_GoBack"/>
      <w:bookmarkEnd w:id="0"/>
    </w:p>
    <w:p w:rsidR="000D533C" w:rsidRDefault="000D533C" w:rsidP="000D533C">
      <w:pPr>
        <w:pStyle w:val="a4"/>
        <w:numPr>
          <w:ilvl w:val="0"/>
          <w:numId w:val="2"/>
        </w:numPr>
        <w:jc w:val="left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  <w:cs/>
        </w:rPr>
        <w:t xml:space="preserve">ความสำคัญและความเป็นมา   </w:t>
      </w:r>
    </w:p>
    <w:p w:rsidR="000D533C" w:rsidRDefault="000D533C" w:rsidP="000D533C">
      <w:pPr>
        <w:pStyle w:val="a4"/>
        <w:ind w:left="255"/>
        <w:jc w:val="left"/>
        <w:rPr>
          <w:rFonts w:ascii="Angsana New" w:hAnsi="Angsana New"/>
          <w:b/>
          <w:bCs/>
          <w:sz w:val="32"/>
          <w:szCs w:val="32"/>
        </w:rPr>
      </w:pPr>
    </w:p>
    <w:p w:rsidR="000D533C" w:rsidRDefault="000D533C" w:rsidP="000D533C">
      <w:pPr>
        <w:pStyle w:val="a4"/>
        <w:spacing w:before="24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แนวทางการจัดการเรียนการสอนตาม  พ.ร.บ. การศึกษาแห่งชาติ  พ.ศ. 2542  ได้กำหนดแนวทางไว้ตามมาตรา  24   คือ   จัดเนื้อหาสาระให้สอดคล้องกับความสนใจและความถนัดของผู้เรียนโดยคำนึงถึงความแตกต่างระหว่างบุคคล  จัดกิจกรรมให้ผู้เรียนได้เรียนรู้จากประสบการณ์จริงและฝึกปฏิบัติให้เกิดการคิดเป็น  ทำเป็น และมีคุณลักษณะอันพึงประสงค์ ตามหลักสูตรการศึกษาขั้นพื้นฐาน พ.ศ. 2544   โดยเฉพาะอย่างยิ่งสาระคณิตศาสตร์จำเป็นต้องมีการเพิ่มความสามารถให้กับผู้เรียนได้เต็มศักยภาพ  และกระทรวงศึกษาธิการได้ประกาศเจตนารมณ์ให้ปี </w:t>
      </w:r>
      <w:r>
        <w:rPr>
          <w:rFonts w:ascii="TH SarabunPSK" w:hAnsi="TH SarabunPSK" w:cs="TH SarabunPSK"/>
          <w:sz w:val="32"/>
          <w:szCs w:val="32"/>
        </w:rPr>
        <w:t xml:space="preserve">2549 </w:t>
      </w:r>
      <w:r>
        <w:rPr>
          <w:rFonts w:ascii="TH SarabunPSK" w:hAnsi="TH SarabunPSK" w:cs="TH SarabunPSK" w:hint="cs"/>
          <w:sz w:val="32"/>
          <w:szCs w:val="32"/>
          <w:cs/>
        </w:rPr>
        <w:t>เป็นปีปฏิรูปการเรียนการสอนโดยมุ่งเน้นในเรื่องการปฏิรูปการเรียนการสอนด้วยการปรับการเรียน</w:t>
      </w:r>
      <w:r>
        <w:rPr>
          <w:rFonts w:ascii="TH SarabunPSK" w:hAnsi="TH SarabunPSK" w:cs="TH SarabunPSK"/>
          <w:sz w:val="32"/>
          <w:szCs w:val="32"/>
        </w:rPr>
        <w:t xml:space="preserve"> (</w:t>
      </w:r>
      <w:r>
        <w:rPr>
          <w:rFonts w:ascii="TH SarabunPSK" w:hAnsi="TH SarabunPSK" w:cs="TH SarabunPSK" w:hint="cs"/>
          <w:sz w:val="32"/>
          <w:szCs w:val="32"/>
          <w:cs/>
        </w:rPr>
        <w:t>ของผู้เรียน) เปลี่ยนการสอน (ของผู้สอน) การเรียนรู้แบบโครงงานเป็นการเรียนรู้ที่ผู้เรียนจะได้ฝึกทักษะอย่างรอบด้าน  ตามนัยในมาตรา</w:t>
      </w:r>
      <w:r>
        <w:rPr>
          <w:rFonts w:ascii="TH SarabunPSK" w:hAnsi="TH SarabunPSK" w:cs="TH SarabunPSK"/>
          <w:sz w:val="32"/>
          <w:szCs w:val="32"/>
        </w:rPr>
        <w:t xml:space="preserve"> 22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และมาตรา </w:t>
      </w:r>
      <w:r>
        <w:rPr>
          <w:rFonts w:ascii="TH SarabunPSK" w:hAnsi="TH SarabunPSK" w:cs="TH SarabunPSK"/>
          <w:sz w:val="32"/>
          <w:szCs w:val="32"/>
        </w:rPr>
        <w:t xml:space="preserve">24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แห่ง พระราชบัญญัติการศึกษาแห่งชาติและมาตรฐานการศึกษา ในส่วนมาตรฐานด้านผู้เรียน (มาตรฐานที่ </w:t>
      </w:r>
      <w:r>
        <w:rPr>
          <w:rFonts w:ascii="TH SarabunPSK" w:hAnsi="TH SarabunPSK" w:cs="TH SarabunPSK"/>
          <w:sz w:val="32"/>
          <w:szCs w:val="32"/>
        </w:rPr>
        <w:t xml:space="preserve">4) </w:t>
      </w:r>
      <w:r>
        <w:rPr>
          <w:rFonts w:ascii="TH SarabunPSK" w:hAnsi="TH SarabunPSK" w:cs="TH SarabunPSK" w:hint="cs"/>
          <w:sz w:val="32"/>
          <w:szCs w:val="32"/>
          <w:cs/>
        </w:rPr>
        <w:t>ผู้เรียนมีความสามารถในการคิดวิเคราะห์ คิดสังเคราะห์ มีวิจารณญาณ มีความคิดสร้างสรรค์ คิดไตร่ตรองและมีวิสัยทัศน์ การเรียนรู้แบบโครงงานก่อให้เกิดการเรียนรู้อย่างเป็นระบบปลูกฝังความเป็นนักคิด ได้อย่างมีประสิทธิภาพเป็นการเรียนรู้ที่ให้อิสระผู้เรียนส่งเสริมความคิดสร้างสรรค์ในหลากหลายมิติ</w:t>
      </w:r>
    </w:p>
    <w:p w:rsidR="000D533C" w:rsidRDefault="000D533C" w:rsidP="000D533C">
      <w:pPr>
        <w:spacing w:after="0" w:line="240" w:lineRule="auto"/>
        <w:jc w:val="left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0D533C" w:rsidRDefault="000D533C" w:rsidP="000D533C">
      <w:pPr>
        <w:pStyle w:val="a4"/>
        <w:numPr>
          <w:ilvl w:val="0"/>
          <w:numId w:val="2"/>
        </w:numPr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วัตถุประสงค์   </w:t>
      </w:r>
    </w:p>
    <w:p w:rsidR="000D533C" w:rsidRDefault="000D533C" w:rsidP="000D533C">
      <w:pPr>
        <w:pStyle w:val="a4"/>
        <w:ind w:left="255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0D533C" w:rsidRDefault="000D533C" w:rsidP="000D533C">
      <w:pPr>
        <w:pStyle w:val="a4"/>
        <w:spacing w:before="240"/>
        <w:ind w:left="900" w:hanging="285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1.  เพื่อจัดกิจกรรมการเรียนการสอนให้พัฒนาความสามารถด้านคณิตศาสตร์ของผู้เรียนให้เต็มศักยภาพ</w:t>
      </w:r>
    </w:p>
    <w:p w:rsidR="000D533C" w:rsidRDefault="000D533C" w:rsidP="000D533C">
      <w:pPr>
        <w:pStyle w:val="a4"/>
        <w:ind w:left="900" w:hanging="285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2.   </w:t>
      </w:r>
      <w:r>
        <w:rPr>
          <w:rFonts w:ascii="TH SarabunPSK" w:hAnsi="TH SarabunPSK" w:cs="TH SarabunPSK" w:hint="cs"/>
          <w:sz w:val="32"/>
          <w:szCs w:val="32"/>
          <w:cs/>
        </w:rPr>
        <w:t>เพื่อพัฒนาผลสัมฤทธิ์ทางการเรียนของผู้เรียน (</w:t>
      </w:r>
      <w:r>
        <w:rPr>
          <w:rFonts w:ascii="TH SarabunPSK" w:hAnsi="TH SarabunPSK" w:cs="TH SarabunPSK"/>
          <w:sz w:val="32"/>
          <w:szCs w:val="32"/>
        </w:rPr>
        <w:t>NT</w:t>
      </w:r>
      <w:proofErr w:type="gramStart"/>
      <w:r>
        <w:rPr>
          <w:rFonts w:ascii="TH SarabunPSK" w:hAnsi="TH SarabunPSK" w:cs="TH SarabunPSK"/>
          <w:sz w:val="32"/>
          <w:szCs w:val="32"/>
        </w:rPr>
        <w:t xml:space="preserve">)  </w:t>
      </w:r>
      <w:r>
        <w:rPr>
          <w:rFonts w:ascii="TH SarabunPSK" w:hAnsi="TH SarabunPSK" w:cs="TH SarabunPSK" w:hint="cs"/>
          <w:sz w:val="32"/>
          <w:szCs w:val="32"/>
          <w:cs/>
        </w:rPr>
        <w:t>และผลการทดสอบทางการศึกษา</w:t>
      </w:r>
      <w:proofErr w:type="gramEnd"/>
      <w:r>
        <w:rPr>
          <w:rFonts w:ascii="TH SarabunPSK" w:hAnsi="TH SarabunPSK" w:cs="TH SarabunPSK" w:hint="cs"/>
          <w:sz w:val="32"/>
          <w:szCs w:val="32"/>
          <w:cs/>
        </w:rPr>
        <w:t xml:space="preserve"> ระดับชาติขั้นพื้นฐาน(</w:t>
      </w:r>
      <w:r>
        <w:rPr>
          <w:rFonts w:ascii="TH SarabunPSK" w:hAnsi="TH SarabunPSK" w:cs="TH SarabunPSK"/>
          <w:sz w:val="32"/>
          <w:szCs w:val="32"/>
        </w:rPr>
        <w:t>O-NET)</w:t>
      </w:r>
      <w:r>
        <w:rPr>
          <w:rFonts w:ascii="TH SarabunPSK" w:hAnsi="TH SarabunPSK" w:cs="TH SarabunPSK" w:hint="cs"/>
          <w:sz w:val="32"/>
          <w:szCs w:val="32"/>
          <w:cs/>
        </w:rPr>
        <w:t>ให้สูงขึ้น</w:t>
      </w:r>
    </w:p>
    <w:p w:rsidR="000D533C" w:rsidRDefault="000D533C" w:rsidP="000D533C">
      <w:pPr>
        <w:pStyle w:val="a4"/>
        <w:spacing w:before="24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spacing w:before="24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spacing w:before="24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spacing w:before="24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spacing w:before="24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spacing w:before="240"/>
        <w:jc w:val="thaiDistribute"/>
        <w:rPr>
          <w:rFonts w:ascii="TH SarabunPSK" w:hAnsi="TH SarabunPSK" w:cs="TH SarabunPSK" w:hint="cs"/>
          <w:sz w:val="32"/>
          <w:szCs w:val="32"/>
        </w:rPr>
      </w:pPr>
    </w:p>
    <w:p w:rsidR="0006356C" w:rsidRDefault="0006356C" w:rsidP="000D533C">
      <w:pPr>
        <w:pStyle w:val="a4"/>
        <w:spacing w:before="240"/>
        <w:jc w:val="thaiDistribute"/>
        <w:rPr>
          <w:rFonts w:ascii="TH SarabunPSK" w:hAnsi="TH SarabunPSK" w:cs="TH SarabunPSK" w:hint="cs"/>
          <w:sz w:val="32"/>
          <w:szCs w:val="32"/>
        </w:rPr>
      </w:pPr>
    </w:p>
    <w:p w:rsidR="0006356C" w:rsidRDefault="0006356C" w:rsidP="000D533C">
      <w:pPr>
        <w:pStyle w:val="a4"/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numPr>
          <w:ilvl w:val="0"/>
          <w:numId w:val="2"/>
        </w:numPr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หลักการและแนวคิด</w:t>
      </w: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0D533C" w:rsidRDefault="000D533C" w:rsidP="000D533C">
      <w:pPr>
        <w:pStyle w:val="a4"/>
        <w:spacing w:before="2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แผนภูมิการพัฒนาความสามารถด้านคณิตศาสตร์ของผู้เรียนอย่างเป็นระบบ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ดังนี้</w:t>
      </w:r>
    </w:p>
    <w:p w:rsidR="000D533C" w:rsidRDefault="000D533C" w:rsidP="000D533C">
      <w:pPr>
        <w:pStyle w:val="a4"/>
        <w:ind w:firstLine="720"/>
        <w:jc w:val="left"/>
        <w:rPr>
          <w:rFonts w:ascii="TH SarabunPSK" w:hAnsi="TH SarabunPSK" w:cs="TH SarabunPSK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1762125</wp:posOffset>
                </wp:positionH>
                <wp:positionV relativeFrom="paragraph">
                  <wp:posOffset>5708650</wp:posOffset>
                </wp:positionV>
                <wp:extent cx="2171700" cy="2400300"/>
                <wp:effectExtent l="9525" t="12700" r="9525" b="6350"/>
                <wp:wrapNone/>
                <wp:docPr id="45" name="สี่เหลี่ยมผืนผ้า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0" cy="2400300"/>
                        </a:xfrm>
                        <a:prstGeom prst="rect">
                          <a:avLst/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533C" w:rsidRDefault="000D533C" w:rsidP="000D533C">
                            <w:pPr>
                              <w:pStyle w:val="a4"/>
                              <w:jc w:val="left"/>
                              <w:rPr>
                                <w:rFonts w:ascii="Angsana New" w:hAnsi="Angsana New"/>
                                <w:sz w:val="32"/>
                                <w:szCs w:val="32"/>
                              </w:rPr>
                            </w:pPr>
                          </w:p>
                          <w:p w:rsidR="000D533C" w:rsidRDefault="000D533C" w:rsidP="000D533C">
                            <w:pPr>
                              <w:pStyle w:val="a4"/>
                              <w:numPr>
                                <w:ilvl w:val="0"/>
                                <w:numId w:val="6"/>
                              </w:numPr>
                              <w:ind w:left="360" w:hanging="180"/>
                              <w:jc w:val="lef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ได้หลักสูตรที่ตรงตามความต้องการ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  <w:numPr>
                                <w:ilvl w:val="0"/>
                                <w:numId w:val="6"/>
                              </w:numPr>
                              <w:ind w:left="360" w:hanging="180"/>
                              <w:jc w:val="lef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มีเครื่องมือพร้อมทันสมัย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  <w:numPr>
                                <w:ilvl w:val="0"/>
                                <w:numId w:val="6"/>
                              </w:numPr>
                              <w:ind w:left="360" w:hanging="180"/>
                              <w:jc w:val="lef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คณะครูในกลุ่มจัดกิจกรรมอย่างหลากหลายตามหลักวิชา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  <w:numPr>
                                <w:ilvl w:val="0"/>
                                <w:numId w:val="6"/>
                              </w:numPr>
                              <w:ind w:left="360" w:hanging="180"/>
                              <w:jc w:val="lef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ได้รับความร่วมมือจากชุมชนและเพื่อนครูเป็นอย่างดี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id="สี่เหลี่ยมผืนผ้า 45" o:spid="_x0000_s1026" style="position:absolute;left:0;text-align:left;margin-left:138.75pt;margin-top:449.5pt;width:171pt;height:18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" fillcolor="#cfc">
                <v:textbox>
                  <w:txbxContent>
                    <w:p w:rsidR="000D533C" w:rsidRDefault="000D533C" w:rsidP="000D533C">
                      <w:pPr>
                        <w:pStyle w:val="a4"/>
                        <w:jc w:val="left"/>
                        <w:rPr>
                          <w:rFonts w:ascii="Angsana New" w:hAnsi="Angsana New"/>
                          <w:sz w:val="32"/>
                          <w:szCs w:val="32"/>
                        </w:rPr>
                      </w:pPr>
                    </w:p>
                    <w:p w:rsidR="000D533C" w:rsidRDefault="000D533C" w:rsidP="000D533C">
                      <w:pPr>
                        <w:pStyle w:val="a4"/>
                        <w:numPr>
                          <w:ilvl w:val="0"/>
                          <w:numId w:val="6"/>
                        </w:numPr>
                        <w:ind w:left="360" w:hanging="180"/>
                        <w:jc w:val="lef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ได้หลักสูตรที่ตรงตามความต้องการ</w:t>
                      </w:r>
                    </w:p>
                    <w:p w:rsidR="000D533C" w:rsidRDefault="000D533C" w:rsidP="000D533C">
                      <w:pPr>
                        <w:pStyle w:val="a4"/>
                        <w:numPr>
                          <w:ilvl w:val="0"/>
                          <w:numId w:val="6"/>
                        </w:numPr>
                        <w:ind w:left="360" w:hanging="180"/>
                        <w:jc w:val="lef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มีเครื่องมือพร้อมทันสมัย</w:t>
                      </w:r>
                    </w:p>
                    <w:p w:rsidR="000D533C" w:rsidRDefault="000D533C" w:rsidP="000D533C">
                      <w:pPr>
                        <w:pStyle w:val="a4"/>
                        <w:numPr>
                          <w:ilvl w:val="0"/>
                          <w:numId w:val="6"/>
                        </w:numPr>
                        <w:ind w:left="360" w:hanging="180"/>
                        <w:jc w:val="lef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คณะครูในกลุ่มจัดกิจกรรมอย่างหลากหลายตามหลักวิชา</w:t>
                      </w:r>
                    </w:p>
                    <w:p w:rsidR="000D533C" w:rsidRDefault="000D533C" w:rsidP="000D533C">
                      <w:pPr>
                        <w:pStyle w:val="a4"/>
                        <w:numPr>
                          <w:ilvl w:val="0"/>
                          <w:numId w:val="6"/>
                        </w:numPr>
                        <w:ind w:left="360" w:hanging="180"/>
                        <w:jc w:val="lef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ได้รับความร่วมมือจากชุมชนและเพื่อนครูเป็นอย่างดี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508635</wp:posOffset>
                </wp:positionH>
                <wp:positionV relativeFrom="paragraph">
                  <wp:posOffset>4163060</wp:posOffset>
                </wp:positionV>
                <wp:extent cx="635" cy="513715"/>
                <wp:effectExtent l="60960" t="19685" r="52705" b="9525"/>
                <wp:wrapNone/>
                <wp:docPr id="44" name="ลูกศรเชื่อมต่อแบบตรง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5137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0AF93662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44" o:spid="_x0000_s1026" type="#_x0000_t32" style="position:absolute;margin-left:40.05pt;margin-top:327.8pt;width:.05pt;height:40.4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45720</wp:posOffset>
                </wp:positionV>
                <wp:extent cx="1371600" cy="800100"/>
                <wp:effectExtent l="9525" t="7620" r="9525" b="11430"/>
                <wp:wrapNone/>
                <wp:docPr id="43" name="สี่เหลี่ยมผืนผ้า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800100"/>
                        </a:xfrm>
                        <a:prstGeom prst="rect">
                          <a:avLst/>
                        </a:prstGeom>
                        <a:solidFill>
                          <a:srgbClr val="00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533C" w:rsidRDefault="000D533C" w:rsidP="000D533C">
                            <w:pPr>
                              <w:pStyle w:val="a4"/>
                              <w:shd w:val="clear" w:color="auto" w:fill="FFFFFF" w:themeFill="background1"/>
                            </w:pPr>
                          </w:p>
                          <w:p w:rsidR="000D533C" w:rsidRPr="000D533C" w:rsidRDefault="000D533C" w:rsidP="000D533C">
                            <w:pPr>
                              <w:pStyle w:val="a4"/>
                              <w:shd w:val="clear" w:color="auto" w:fill="FFFFFF" w:themeFill="background1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D533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ปัจจัย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  <w:shd w:val="clear" w:color="auto" w:fill="FFFFFF" w:themeFill="background1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id="สี่เหลี่ยมผืนผ้า 43" o:spid="_x0000_s1027" style="position:absolute;left:0;text-align:left;margin-left:9pt;margin-top:3.6pt;width:108pt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" fillcolor="aqua">
                <v:textbox>
                  <w:txbxContent>
                    <w:p w:rsidR="000D533C" w:rsidRDefault="000D533C" w:rsidP="000D533C">
                      <w:pPr>
                        <w:pStyle w:val="a4"/>
                        <w:shd w:val="clear" w:color="auto" w:fill="FFFFFF" w:themeFill="background1"/>
                      </w:pPr>
                    </w:p>
                    <w:p w:rsidR="000D533C" w:rsidRPr="000D533C" w:rsidRDefault="000D533C" w:rsidP="000D533C">
                      <w:pPr>
                        <w:pStyle w:val="a4"/>
                        <w:shd w:val="clear" w:color="auto" w:fill="FFFFFF" w:themeFill="background1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0D533C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ปัจจัย</w:t>
                      </w:r>
                    </w:p>
                    <w:p w:rsidR="000D533C" w:rsidRDefault="000D533C" w:rsidP="000D533C">
                      <w:pPr>
                        <w:pStyle w:val="a4"/>
                        <w:shd w:val="clear" w:color="auto" w:fill="FFFFFF" w:themeFill="background1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160020</wp:posOffset>
                </wp:positionV>
                <wp:extent cx="1505585" cy="495300"/>
                <wp:effectExtent l="9525" t="7620" r="8890" b="11430"/>
                <wp:wrapNone/>
                <wp:docPr id="42" name="สี่เหลี่ยมผืนผ้า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5585" cy="495300"/>
                        </a:xfrm>
                        <a:prstGeom prst="rect">
                          <a:avLst/>
                        </a:prstGeom>
                        <a:solidFill>
                          <a:srgbClr val="FF00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533C" w:rsidRPr="000D533C" w:rsidRDefault="000D533C" w:rsidP="000D533C">
                            <w:pPr>
                              <w:pStyle w:val="a4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D533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กระบวนการ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  <w:rPr>
                                <w:cs/>
                              </w:rPr>
                            </w:pPr>
                            <w:r>
                              <w:rPr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id="สี่เหลี่ยมผืนผ้า 42" o:spid="_x0000_s1028" style="position:absolute;left:0;text-align:left;margin-left:153pt;margin-top:12.6pt;width:118.55pt;height:3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" fillcolor="fuchsia">
                <v:textbox>
                  <w:txbxContent>
                    <w:p w:rsidR="000D533C" w:rsidRPr="000D533C" w:rsidRDefault="000D533C" w:rsidP="000D533C">
                      <w:pPr>
                        <w:pStyle w:val="a4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0D533C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กระบวนการ</w:t>
                      </w:r>
                    </w:p>
                    <w:p w:rsidR="000D533C" w:rsidRDefault="000D533C" w:rsidP="000D533C">
                      <w:pPr>
                        <w:pStyle w:val="a4"/>
                        <w:rPr>
                          <w:cs/>
                        </w:rPr>
                      </w:pPr>
                      <w:r>
                        <w:rPr>
                          <w:cs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3991610</wp:posOffset>
                </wp:positionH>
                <wp:positionV relativeFrom="paragraph">
                  <wp:posOffset>160020</wp:posOffset>
                </wp:positionV>
                <wp:extent cx="1466215" cy="495300"/>
                <wp:effectExtent l="10160" t="7620" r="9525" b="11430"/>
                <wp:wrapNone/>
                <wp:docPr id="41" name="สี่เหลี่ยมผืนผ้า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6215" cy="495300"/>
                        </a:xfrm>
                        <a:prstGeom prst="rect">
                          <a:avLst/>
                        </a:prstGeom>
                        <a:solidFill>
                          <a:srgbClr val="FF99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533C" w:rsidRPr="000D533C" w:rsidRDefault="000D533C" w:rsidP="000D533C">
                            <w:pPr>
                              <w:pStyle w:val="a4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D533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ผลผลิต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id="สี่เหลี่ยมผืนผ้า 41" o:spid="_x0000_s1029" style="position:absolute;left:0;text-align:left;margin-left:314.3pt;margin-top:12.6pt;width:115.45pt;height:3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" fillcolor="#f90">
                <v:textbox>
                  <w:txbxContent>
                    <w:p w:rsidR="000D533C" w:rsidRPr="000D533C" w:rsidRDefault="000D533C" w:rsidP="000D533C">
                      <w:pPr>
                        <w:pStyle w:val="a4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0D533C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ผลผลิต</w:t>
                      </w:r>
                    </w:p>
                    <w:p w:rsidR="000D533C" w:rsidRDefault="000D533C" w:rsidP="000D533C">
                      <w:pPr>
                        <w:pStyle w:val="a4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1281430</wp:posOffset>
                </wp:positionV>
                <wp:extent cx="1143000" cy="2473325"/>
                <wp:effectExtent l="9525" t="5080" r="9525" b="7620"/>
                <wp:wrapNone/>
                <wp:docPr id="40" name="สี่เหลี่ยมผืนผ้า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2473325"/>
                        </a:xfrm>
                        <a:prstGeom prst="rect">
                          <a:avLst/>
                        </a:prstGeom>
                        <a:solidFill>
                          <a:srgbClr val="00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533C" w:rsidRDefault="000D533C" w:rsidP="000D533C">
                            <w:pPr>
                              <w:jc w:val="left"/>
                              <w:rPr>
                                <w:rFonts w:ascii="Angsana New" w:hAnsi="Angsana New"/>
                                <w:sz w:val="32"/>
                                <w:szCs w:val="32"/>
                              </w:rPr>
                            </w:pPr>
                          </w:p>
                          <w:p w:rsidR="000D533C" w:rsidRDefault="000D533C" w:rsidP="000D533C">
                            <w:pPr>
                              <w:pStyle w:val="a4"/>
                              <w:numPr>
                                <w:ilvl w:val="0"/>
                                <w:numId w:val="3"/>
                              </w:numPr>
                              <w:ind w:left="180" w:hanging="180"/>
                              <w:jc w:val="lef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หลักสูตร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  <w:numPr>
                                <w:ilvl w:val="0"/>
                                <w:numId w:val="3"/>
                              </w:numPr>
                              <w:ind w:left="180" w:hanging="180"/>
                              <w:jc w:val="lef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แผนการจัดเรียนรู้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  <w:numPr>
                                <w:ilvl w:val="0"/>
                                <w:numId w:val="3"/>
                              </w:numPr>
                              <w:ind w:left="180" w:hanging="180"/>
                              <w:jc w:val="lef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ผู้บริหารบุคลากร ชุมชน วิทยากร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  <w:numPr>
                                <w:ilvl w:val="0"/>
                                <w:numId w:val="3"/>
                              </w:numPr>
                              <w:ind w:left="180" w:hanging="180"/>
                              <w:jc w:val="lef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งบประมาณ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id="สี่เหลี่ยมผืนผ้า 40" o:spid="_x0000_s1030" style="position:absolute;left:0;text-align:left;margin-left:9pt;margin-top:100.9pt;width:90pt;height:19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" fillcolor="aqua">
                <v:textbox>
                  <w:txbxContent>
                    <w:p w:rsidR="000D533C" w:rsidRDefault="000D533C" w:rsidP="000D533C">
                      <w:pPr>
                        <w:jc w:val="left"/>
                        <w:rPr>
                          <w:rFonts w:ascii="Angsana New" w:hAnsi="Angsana New"/>
                          <w:sz w:val="32"/>
                          <w:szCs w:val="32"/>
                        </w:rPr>
                      </w:pPr>
                    </w:p>
                    <w:p w:rsidR="000D533C" w:rsidRDefault="000D533C" w:rsidP="000D533C">
                      <w:pPr>
                        <w:pStyle w:val="a4"/>
                        <w:numPr>
                          <w:ilvl w:val="0"/>
                          <w:numId w:val="3"/>
                        </w:numPr>
                        <w:ind w:left="180" w:hanging="180"/>
                        <w:jc w:val="lef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หลักสูตร</w:t>
                      </w:r>
                    </w:p>
                    <w:p w:rsidR="000D533C" w:rsidRDefault="000D533C" w:rsidP="000D533C">
                      <w:pPr>
                        <w:pStyle w:val="a4"/>
                        <w:numPr>
                          <w:ilvl w:val="0"/>
                          <w:numId w:val="3"/>
                        </w:numPr>
                        <w:ind w:left="180" w:hanging="180"/>
                        <w:jc w:val="lef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แผนการจัดเรียนรู้</w:t>
                      </w:r>
                    </w:p>
                    <w:p w:rsidR="000D533C" w:rsidRDefault="000D533C" w:rsidP="000D533C">
                      <w:pPr>
                        <w:pStyle w:val="a4"/>
                        <w:numPr>
                          <w:ilvl w:val="0"/>
                          <w:numId w:val="3"/>
                        </w:numPr>
                        <w:ind w:left="180" w:hanging="180"/>
                        <w:jc w:val="lef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ผู้บริหารบุคลากร ชุมชน วิทยากร</w:t>
                      </w:r>
                    </w:p>
                    <w:p w:rsidR="000D533C" w:rsidRDefault="000D533C" w:rsidP="000D533C">
                      <w:pPr>
                        <w:pStyle w:val="a4"/>
                        <w:numPr>
                          <w:ilvl w:val="0"/>
                          <w:numId w:val="3"/>
                        </w:numPr>
                        <w:ind w:left="180" w:hanging="180"/>
                        <w:jc w:val="lef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งบประมาณ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1819910</wp:posOffset>
                </wp:positionH>
                <wp:positionV relativeFrom="paragraph">
                  <wp:posOffset>1188720</wp:posOffset>
                </wp:positionV>
                <wp:extent cx="1714500" cy="2655570"/>
                <wp:effectExtent l="10160" t="7620" r="8890" b="13335"/>
                <wp:wrapNone/>
                <wp:docPr id="39" name="สี่เหลี่ยมผืนผ้า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2655570"/>
                        </a:xfrm>
                        <a:prstGeom prst="rect">
                          <a:avLst/>
                        </a:prstGeom>
                        <a:solidFill>
                          <a:srgbClr val="FF00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533C" w:rsidRDefault="000D533C" w:rsidP="000D533C">
                            <w:pPr>
                              <w:pStyle w:val="a4"/>
                              <w:numPr>
                                <w:ilvl w:val="0"/>
                                <w:numId w:val="4"/>
                              </w:numPr>
                              <w:shd w:val="clear" w:color="auto" w:fill="FFFFFF" w:themeFill="background1"/>
                              <w:ind w:left="360" w:hanging="180"/>
                              <w:jc w:val="lef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ปรับปรุงหลักสูตร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  <w:numPr>
                                <w:ilvl w:val="0"/>
                                <w:numId w:val="4"/>
                              </w:numPr>
                              <w:shd w:val="clear" w:color="auto" w:fill="FFFFFF" w:themeFill="background1"/>
                              <w:ind w:left="360" w:hanging="180"/>
                              <w:jc w:val="lef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ปรับปรุงการจัดการเรียนรู้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  <w:numPr>
                                <w:ilvl w:val="0"/>
                                <w:numId w:val="4"/>
                              </w:numPr>
                              <w:shd w:val="clear" w:color="auto" w:fill="FFFFFF" w:themeFill="background1"/>
                              <w:ind w:left="360" w:hanging="180"/>
                              <w:jc w:val="lef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จัดกิจกรรมส่งเสริม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  <w:numPr>
                                <w:ilvl w:val="0"/>
                                <w:numId w:val="4"/>
                              </w:numPr>
                              <w:shd w:val="clear" w:color="auto" w:fill="FFFFFF" w:themeFill="background1"/>
                              <w:ind w:left="360" w:hanging="180"/>
                              <w:jc w:val="lef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การมีส่วนร่วมครู นักเรียน ชุมชน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  <w:numPr>
                                <w:ilvl w:val="0"/>
                                <w:numId w:val="4"/>
                              </w:numPr>
                              <w:shd w:val="clear" w:color="auto" w:fill="FFFFFF" w:themeFill="background1"/>
                              <w:ind w:left="360" w:hanging="180"/>
                              <w:jc w:val="lef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การศึกษาดูงาน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  <w:numPr>
                                <w:ilvl w:val="0"/>
                                <w:numId w:val="4"/>
                              </w:numPr>
                              <w:shd w:val="clear" w:color="auto" w:fill="FFFFFF" w:themeFill="background1"/>
                              <w:ind w:left="360" w:hanging="180"/>
                              <w:jc w:val="lef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การอบรมเชิงปฏิบัติการ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  <w:shd w:val="clear" w:color="auto" w:fill="FFFFFF" w:themeFill="background1"/>
                              <w:jc w:val="left"/>
                              <w:rPr>
                                <w:rFonts w:ascii="Angsana New" w:hAnsi="Angsana New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id="สี่เหลี่ยมผืนผ้า 39" o:spid="_x0000_s1031" style="position:absolute;left:0;text-align:left;margin-left:143.3pt;margin-top:93.6pt;width:135pt;height:209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" fillcolor="fuchsia">
                <v:textbox>
                  <w:txbxContent>
                    <w:p w:rsidR="000D533C" w:rsidRDefault="000D533C" w:rsidP="000D533C">
                      <w:pPr>
                        <w:pStyle w:val="a4"/>
                        <w:numPr>
                          <w:ilvl w:val="0"/>
                          <w:numId w:val="4"/>
                        </w:numPr>
                        <w:shd w:val="clear" w:color="auto" w:fill="FFFFFF" w:themeFill="background1"/>
                        <w:ind w:left="360" w:hanging="180"/>
                        <w:jc w:val="lef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ปรับปรุงหลักสูตร</w:t>
                      </w:r>
                    </w:p>
                    <w:p w:rsidR="000D533C" w:rsidRDefault="000D533C" w:rsidP="000D533C">
                      <w:pPr>
                        <w:pStyle w:val="a4"/>
                        <w:numPr>
                          <w:ilvl w:val="0"/>
                          <w:numId w:val="4"/>
                        </w:numPr>
                        <w:shd w:val="clear" w:color="auto" w:fill="FFFFFF" w:themeFill="background1"/>
                        <w:ind w:left="360" w:hanging="180"/>
                        <w:jc w:val="lef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ปรับปรุงการจัดการเรียนรู้</w:t>
                      </w:r>
                    </w:p>
                    <w:p w:rsidR="000D533C" w:rsidRDefault="000D533C" w:rsidP="000D533C">
                      <w:pPr>
                        <w:pStyle w:val="a4"/>
                        <w:numPr>
                          <w:ilvl w:val="0"/>
                          <w:numId w:val="4"/>
                        </w:numPr>
                        <w:shd w:val="clear" w:color="auto" w:fill="FFFFFF" w:themeFill="background1"/>
                        <w:ind w:left="360" w:hanging="180"/>
                        <w:jc w:val="lef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จัดกิจกรรมส่งเสริม</w:t>
                      </w:r>
                    </w:p>
                    <w:p w:rsidR="000D533C" w:rsidRDefault="000D533C" w:rsidP="000D533C">
                      <w:pPr>
                        <w:pStyle w:val="a4"/>
                        <w:numPr>
                          <w:ilvl w:val="0"/>
                          <w:numId w:val="4"/>
                        </w:numPr>
                        <w:shd w:val="clear" w:color="auto" w:fill="FFFFFF" w:themeFill="background1"/>
                        <w:ind w:left="360" w:hanging="180"/>
                        <w:jc w:val="lef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การมีส่วนร่วมครู นักเรียน ชุมชน</w:t>
                      </w:r>
                    </w:p>
                    <w:p w:rsidR="000D533C" w:rsidRDefault="000D533C" w:rsidP="000D533C">
                      <w:pPr>
                        <w:pStyle w:val="a4"/>
                        <w:numPr>
                          <w:ilvl w:val="0"/>
                          <w:numId w:val="4"/>
                        </w:numPr>
                        <w:shd w:val="clear" w:color="auto" w:fill="FFFFFF" w:themeFill="background1"/>
                        <w:ind w:left="360" w:hanging="180"/>
                        <w:jc w:val="lef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การศึกษาดูงาน</w:t>
                      </w:r>
                    </w:p>
                    <w:p w:rsidR="000D533C" w:rsidRDefault="000D533C" w:rsidP="000D533C">
                      <w:pPr>
                        <w:pStyle w:val="a4"/>
                        <w:numPr>
                          <w:ilvl w:val="0"/>
                          <w:numId w:val="4"/>
                        </w:numPr>
                        <w:shd w:val="clear" w:color="auto" w:fill="FFFFFF" w:themeFill="background1"/>
                        <w:ind w:left="360" w:hanging="180"/>
                        <w:jc w:val="lef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การอบรมเชิงปฏิบัติการ</w:t>
                      </w:r>
                    </w:p>
                    <w:p w:rsidR="000D533C" w:rsidRDefault="000D533C" w:rsidP="000D533C">
                      <w:pPr>
                        <w:pStyle w:val="a4"/>
                        <w:shd w:val="clear" w:color="auto" w:fill="FFFFFF" w:themeFill="background1"/>
                        <w:jc w:val="left"/>
                        <w:rPr>
                          <w:rFonts w:ascii="Angsana New" w:hAnsi="Angsana New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3820160</wp:posOffset>
                </wp:positionH>
                <wp:positionV relativeFrom="paragraph">
                  <wp:posOffset>1134745</wp:posOffset>
                </wp:positionV>
                <wp:extent cx="1866900" cy="2414905"/>
                <wp:effectExtent l="10160" t="10795" r="8890" b="12700"/>
                <wp:wrapNone/>
                <wp:docPr id="38" name="สี่เหลี่ยมผืนผ้า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0" cy="2414905"/>
                        </a:xfrm>
                        <a:prstGeom prst="rect">
                          <a:avLst/>
                        </a:prstGeom>
                        <a:solidFill>
                          <a:srgbClr val="FF99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533C" w:rsidRDefault="000D533C" w:rsidP="000D533C">
                            <w:pPr>
                              <w:pStyle w:val="a4"/>
                              <w:numPr>
                                <w:ilvl w:val="0"/>
                                <w:numId w:val="5"/>
                              </w:numPr>
                              <w:ind w:left="360" w:hanging="180"/>
                              <w:jc w:val="lef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หลักสูตร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  <w:numPr>
                                <w:ilvl w:val="0"/>
                                <w:numId w:val="5"/>
                              </w:numPr>
                              <w:ind w:left="360" w:hanging="180"/>
                              <w:jc w:val="lef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การประกวดโครงงานคณิตศาสตร์ของนักเรียน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  <w:numPr>
                                <w:ilvl w:val="0"/>
                                <w:numId w:val="5"/>
                              </w:numPr>
                              <w:ind w:left="360" w:hanging="180"/>
                              <w:jc w:val="lef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การสอบแข่งขันระดับกลุ่ม เขต จังหวัด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  <w:numPr>
                                <w:ilvl w:val="0"/>
                                <w:numId w:val="5"/>
                              </w:numPr>
                              <w:ind w:left="360" w:hanging="180"/>
                              <w:jc w:val="lef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ผลการสอน 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NT, O-NET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  <w:numPr>
                                <w:ilvl w:val="0"/>
                                <w:numId w:val="5"/>
                              </w:numPr>
                              <w:ind w:left="360" w:hanging="180"/>
                              <w:jc w:val="left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การผลิต ชุดฝึกทักษะ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  <w:ind w:left="360" w:hanging="180"/>
                              <w:jc w:val="left"/>
                              <w:rPr>
                                <w:rFonts w:ascii="Angsana New" w:hAnsi="Angsana New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id="สี่เหลี่ยมผืนผ้า 38" o:spid="_x0000_s1032" style="position:absolute;left:0;text-align:left;margin-left:300.8pt;margin-top:89.35pt;width:147pt;height:190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" fillcolor="#f90">
                <v:textbox>
                  <w:txbxContent>
                    <w:p w:rsidR="000D533C" w:rsidRDefault="000D533C" w:rsidP="000D533C">
                      <w:pPr>
                        <w:pStyle w:val="a4"/>
                        <w:numPr>
                          <w:ilvl w:val="0"/>
                          <w:numId w:val="5"/>
                        </w:numPr>
                        <w:ind w:left="360" w:hanging="180"/>
                        <w:jc w:val="lef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หลักสูตร</w:t>
                      </w:r>
                    </w:p>
                    <w:p w:rsidR="000D533C" w:rsidRDefault="000D533C" w:rsidP="000D533C">
                      <w:pPr>
                        <w:pStyle w:val="a4"/>
                        <w:numPr>
                          <w:ilvl w:val="0"/>
                          <w:numId w:val="5"/>
                        </w:numPr>
                        <w:ind w:left="360" w:hanging="180"/>
                        <w:jc w:val="lef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การประกวดโครงงานคณิตศาสตร์ของนักเรียน</w:t>
                      </w:r>
                    </w:p>
                    <w:p w:rsidR="000D533C" w:rsidRDefault="000D533C" w:rsidP="000D533C">
                      <w:pPr>
                        <w:pStyle w:val="a4"/>
                        <w:numPr>
                          <w:ilvl w:val="0"/>
                          <w:numId w:val="5"/>
                        </w:numPr>
                        <w:ind w:left="360" w:hanging="180"/>
                        <w:jc w:val="lef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การสอบแข่งขันระดับกลุ่ม เขต จังหวัด</w:t>
                      </w:r>
                    </w:p>
                    <w:p w:rsidR="000D533C" w:rsidRDefault="000D533C" w:rsidP="000D533C">
                      <w:pPr>
                        <w:pStyle w:val="a4"/>
                        <w:numPr>
                          <w:ilvl w:val="0"/>
                          <w:numId w:val="5"/>
                        </w:numPr>
                        <w:ind w:left="360" w:hanging="180"/>
                        <w:jc w:val="lef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ผลการสอน 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NT, O-NET</w:t>
                      </w:r>
                    </w:p>
                    <w:p w:rsidR="000D533C" w:rsidRDefault="000D533C" w:rsidP="000D533C">
                      <w:pPr>
                        <w:pStyle w:val="a4"/>
                        <w:numPr>
                          <w:ilvl w:val="0"/>
                          <w:numId w:val="5"/>
                        </w:numPr>
                        <w:ind w:left="360" w:hanging="180"/>
                        <w:jc w:val="left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การผลิต ชุดฝึกทักษะ</w:t>
                      </w:r>
                    </w:p>
                    <w:p w:rsidR="000D533C" w:rsidRDefault="000D533C" w:rsidP="000D533C">
                      <w:pPr>
                        <w:pStyle w:val="a4"/>
                        <w:ind w:left="360" w:hanging="180"/>
                        <w:jc w:val="left"/>
                        <w:rPr>
                          <w:rFonts w:ascii="Angsana New" w:hAnsi="Angsana New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381000</wp:posOffset>
                </wp:positionV>
                <wp:extent cx="457200" cy="0"/>
                <wp:effectExtent l="9525" t="57150" r="19050" b="57150"/>
                <wp:wrapNone/>
                <wp:docPr id="37" name="ลูกศรเชื่อมต่อแบบตรง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55F0594" id="ลูกศรเชื่อมต่อแบบตรง 37" o:spid="_x0000_s1026" type="#_x0000_t32" style="position:absolute;margin-left:117pt;margin-top:30pt;width:36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3448685</wp:posOffset>
                </wp:positionH>
                <wp:positionV relativeFrom="paragraph">
                  <wp:posOffset>381000</wp:posOffset>
                </wp:positionV>
                <wp:extent cx="542925" cy="0"/>
                <wp:effectExtent l="10160" t="57150" r="18415" b="57150"/>
                <wp:wrapNone/>
                <wp:docPr id="36" name="ลูกศรเชื่อมต่อแบบตรง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2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D128B0C" id="ลูกศรเชื่อมต่อแบบตรง 36" o:spid="_x0000_s1026" type="#_x0000_t32" style="position:absolute;margin-left:271.55pt;margin-top:30pt;width:4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993775</wp:posOffset>
                </wp:positionV>
                <wp:extent cx="0" cy="171450"/>
                <wp:effectExtent l="57150" t="12700" r="57150" b="15875"/>
                <wp:wrapNone/>
                <wp:docPr id="35" name="ลูกศรเชื่อมต่อแบบตรง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0A85684" id="ลูกศรเชื่อมต่อแบบตรง 35" o:spid="_x0000_s1026" type="#_x0000_t32" style="position:absolute;margin-left:54pt;margin-top:78.25pt;width:0;height:13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742950</wp:posOffset>
                </wp:positionV>
                <wp:extent cx="0" cy="247015"/>
                <wp:effectExtent l="57150" t="9525" r="57150" b="19685"/>
                <wp:wrapNone/>
                <wp:docPr id="34" name="ลูกศรเชื่อมต่อแบบตรง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70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A15F32B" id="ลูกศรเชื่อมต่อแบบตรง 34" o:spid="_x0000_s1026" type="#_x0000_t32" style="position:absolute;margin-left:207pt;margin-top:58.5pt;width:0;height:19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728980</wp:posOffset>
                </wp:positionV>
                <wp:extent cx="0" cy="247015"/>
                <wp:effectExtent l="57150" t="5080" r="57150" b="14605"/>
                <wp:wrapNone/>
                <wp:docPr id="33" name="ลูกศรเชื่อมต่อแบบตรง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70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E66E5C3" id="ลูกศรเชื่อมต่อแบบตรง 33" o:spid="_x0000_s1026" type="#_x0000_t32" style="position:absolute;margin-left:369pt;margin-top:57.4pt;width:0;height:19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2680335</wp:posOffset>
                </wp:positionH>
                <wp:positionV relativeFrom="paragraph">
                  <wp:posOffset>5129530</wp:posOffset>
                </wp:positionV>
                <wp:extent cx="0" cy="457200"/>
                <wp:effectExtent l="60960" t="5080" r="53340" b="23495"/>
                <wp:wrapNone/>
                <wp:docPr id="32" name="ลูกศรเชื่อมต่อแบบตรง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980C3FE" id="ลูกศรเชื่อมต่อแบบตรง 32" o:spid="_x0000_s1026" type="#_x0000_t32" style="position:absolute;margin-left:211.05pt;margin-top:403.9pt;width:0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1905635</wp:posOffset>
                </wp:positionH>
                <wp:positionV relativeFrom="paragraph">
                  <wp:posOffset>4413250</wp:posOffset>
                </wp:positionV>
                <wp:extent cx="1628775" cy="605155"/>
                <wp:effectExtent l="10160" t="12700" r="8890" b="10795"/>
                <wp:wrapNone/>
                <wp:docPr id="31" name="สี่เหลี่ยมผืนผ้า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8775" cy="605155"/>
                        </a:xfrm>
                        <a:prstGeom prst="rect">
                          <a:avLst/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533C" w:rsidRDefault="000D533C" w:rsidP="000D533C">
                            <w:pPr>
                              <w:pStyle w:val="a4"/>
                              <w:spacing w:before="240"/>
                              <w:rPr>
                                <w:rFonts w:ascii="Angsana New" w:hAnsi="Angsana New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ngsana New" w:hAnsi="Angsana New"/>
                                <w:sz w:val="32"/>
                                <w:szCs w:val="32"/>
                                <w:cs/>
                              </w:rPr>
                              <w:t>ผลกระทบ</w:t>
                            </w:r>
                          </w:p>
                          <w:p w:rsidR="000D533C" w:rsidRDefault="000D533C" w:rsidP="000D533C">
                            <w:pPr>
                              <w:pStyle w:val="a4"/>
                              <w:rPr>
                                <w:rFonts w:ascii="Angsana New" w:hAnsi="Angsana New"/>
                                <w:sz w:val="32"/>
                                <w:szCs w:val="32"/>
                              </w:rPr>
                            </w:pPr>
                          </w:p>
                          <w:p w:rsidR="000D533C" w:rsidRDefault="000D533C" w:rsidP="000D533C">
                            <w:pPr>
                              <w:pStyle w:val="a4"/>
                              <w:rPr>
                                <w:rFonts w:ascii="Angsana New" w:hAnsi="Angsana New"/>
                                <w:sz w:val="32"/>
                                <w:szCs w:val="32"/>
                              </w:rPr>
                            </w:pPr>
                          </w:p>
                          <w:p w:rsidR="000D533C" w:rsidRDefault="000D533C" w:rsidP="000D533C">
                            <w:pPr>
                              <w:pStyle w:val="a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id="สี่เหลี่ยมผืนผ้า 31" o:spid="_x0000_s1033" style="position:absolute;left:0;text-align:left;margin-left:150.05pt;margin-top:347.5pt;width:128.25pt;height:47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" fillcolor="#cfc">
                <v:textbox>
                  <w:txbxContent>
                    <w:p w:rsidR="000D533C" w:rsidRDefault="000D533C" w:rsidP="000D533C">
                      <w:pPr>
                        <w:pStyle w:val="a4"/>
                        <w:spacing w:before="240"/>
                        <w:rPr>
                          <w:rFonts w:ascii="Angsana New" w:hAnsi="Angsana New"/>
                          <w:sz w:val="32"/>
                          <w:szCs w:val="32"/>
                        </w:rPr>
                      </w:pPr>
                      <w:r>
                        <w:rPr>
                          <w:rFonts w:ascii="Angsana New" w:hAnsi="Angsana New"/>
                          <w:sz w:val="32"/>
                          <w:szCs w:val="32"/>
                          <w:cs/>
                        </w:rPr>
                        <w:t>ผลกระทบ</w:t>
                      </w:r>
                    </w:p>
                    <w:p w:rsidR="000D533C" w:rsidRDefault="000D533C" w:rsidP="000D533C">
                      <w:pPr>
                        <w:pStyle w:val="a4"/>
                        <w:rPr>
                          <w:rFonts w:ascii="Angsana New" w:hAnsi="Angsana New"/>
                          <w:sz w:val="32"/>
                          <w:szCs w:val="32"/>
                        </w:rPr>
                      </w:pPr>
                    </w:p>
                    <w:p w:rsidR="000D533C" w:rsidRDefault="000D533C" w:rsidP="000D533C">
                      <w:pPr>
                        <w:pStyle w:val="a4"/>
                        <w:rPr>
                          <w:rFonts w:ascii="Angsana New" w:hAnsi="Angsana New"/>
                          <w:sz w:val="32"/>
                          <w:szCs w:val="32"/>
                        </w:rPr>
                      </w:pPr>
                    </w:p>
                    <w:p w:rsidR="000D533C" w:rsidRDefault="000D533C" w:rsidP="000D533C">
                      <w:pPr>
                        <w:pStyle w:val="a4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3534410</wp:posOffset>
                </wp:positionH>
                <wp:positionV relativeFrom="paragraph">
                  <wp:posOffset>4749800</wp:posOffset>
                </wp:positionV>
                <wp:extent cx="1248410" cy="635"/>
                <wp:effectExtent l="19685" t="53975" r="8255" b="59690"/>
                <wp:wrapNone/>
                <wp:docPr id="30" name="ลูกศรเชื่อมต่อแบบตรง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24841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AC9E1E4" id="ลูกศรเชื่อมต่อแบบตรง 30" o:spid="_x0000_s1026" type="#_x0000_t32" style="position:absolute;margin-left:278.3pt;margin-top:374pt;width:98.3pt;height:.05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4783455</wp:posOffset>
                </wp:positionH>
                <wp:positionV relativeFrom="paragraph">
                  <wp:posOffset>3920490</wp:posOffset>
                </wp:positionV>
                <wp:extent cx="0" cy="718185"/>
                <wp:effectExtent l="11430" t="5715" r="7620" b="9525"/>
                <wp:wrapNone/>
                <wp:docPr id="29" name="ลูกศรเชื่อมต่อแบบตรง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7181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5003D17" id="ลูกศรเชื่อมต่อแบบตรง 29" o:spid="_x0000_s1026" type="#_x0000_t32" style="position:absolute;margin-left:376.65pt;margin-top:308.7pt;width:0;height:56.5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508635</wp:posOffset>
                </wp:positionH>
                <wp:positionV relativeFrom="paragraph">
                  <wp:posOffset>4749165</wp:posOffset>
                </wp:positionV>
                <wp:extent cx="1334135" cy="635"/>
                <wp:effectExtent l="13335" t="53340" r="14605" b="60325"/>
                <wp:wrapNone/>
                <wp:docPr id="28" name="ลูกศรเชื่อมต่อแบบตรง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3413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C0D6F74" id="ลูกศรเชื่อมต่อแบบตรง 28" o:spid="_x0000_s1026" type="#_x0000_t32" style="position:absolute;margin-left:40.05pt;margin-top:373.95pt;width:105.0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">
                <v:stroke endarrow="block"/>
              </v:shape>
            </w:pict>
          </mc:Fallback>
        </mc:AlternateContent>
      </w:r>
    </w:p>
    <w:p w:rsidR="000D533C" w:rsidRDefault="000D533C" w:rsidP="000D533C">
      <w:pPr>
        <w:pStyle w:val="a4"/>
        <w:ind w:firstLine="720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ind w:firstLine="720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 w:hint="cs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 w:hint="cs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 w:hint="cs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 w:hint="cs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 w:hint="cs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ind w:left="255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4.  วิธีปฏิบัติที่เป็นเลิศ</w:t>
      </w:r>
    </w:p>
    <w:p w:rsidR="000D533C" w:rsidRDefault="000D533C" w:rsidP="000D533C">
      <w:pPr>
        <w:spacing w:before="100" w:beforeAutospacing="1" w:after="100" w:afterAutospacing="1" w:line="240" w:lineRule="auto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                โรงเรียน</w:t>
      </w:r>
      <w:r>
        <w:rPr>
          <w:rFonts w:ascii="TH SarabunPSK" w:eastAsia="Times New Roman" w:hAnsi="TH SarabunPSK" w:cs="TH SarabunPSK"/>
          <w:sz w:val="32"/>
          <w:szCs w:val="32"/>
          <w:cs/>
        </w:rPr>
        <w:t>มีเป้าหมาย  ให้บุคลากรได้ทราบจุดเด่นและจุดที่ต้องปรับปรุงในด้านการจัดการเรียนการสอน ด้วยการเปรียบเทียบ ค้นหา และแลกเปลี่ยนเรียนรู้วิธีปฏิบัติที่เป็นเลิศ</w:t>
      </w:r>
      <w:r>
        <w:rPr>
          <w:rFonts w:ascii="TH SarabunPSK" w:eastAsia="Times New Roman" w:hAnsi="TH SarabunPSK" w:cs="TH SarabunPSK"/>
          <w:sz w:val="32"/>
          <w:szCs w:val="32"/>
        </w:rPr>
        <w:t xml:space="preserve"> 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ให้เป็นที่ยอมรับของผู้ที่เกี่ยวข้อง  </w:t>
      </w:r>
      <w:r>
        <w:rPr>
          <w:rFonts w:ascii="TH SarabunPSK" w:hAnsi="TH SarabunPSK" w:cs="TH SarabunPSK"/>
          <w:sz w:val="32"/>
          <w:szCs w:val="32"/>
          <w:cs/>
        </w:rPr>
        <w:t>โดยกลุ่มสาระคณิตศาสตร์ได้จัดกิจกรรมการเรียนรู้ที่หลากหลายเพื่อการพัฒนาความสามารถด้านคณิตศาสตร์ของผู้เรียนให้เต็มศักยภาพ  เพื่อพัฒนาผลสัมฤทธิ์ทางการเรียน(</w:t>
      </w:r>
      <w:r>
        <w:rPr>
          <w:rFonts w:ascii="TH SarabunPSK" w:hAnsi="TH SarabunPSK" w:cs="TH SarabunPSK"/>
          <w:sz w:val="32"/>
          <w:szCs w:val="32"/>
        </w:rPr>
        <w:t xml:space="preserve">NT)  </w:t>
      </w:r>
      <w:r>
        <w:rPr>
          <w:rFonts w:ascii="TH SarabunPSK" w:hAnsi="TH SarabunPSK" w:cs="TH SarabunPSK" w:hint="cs"/>
          <w:sz w:val="32"/>
          <w:szCs w:val="32"/>
          <w:cs/>
        </w:rPr>
        <w:t>และผลการทดสอบทางการศึกษาระดับชาติขั้นพื้นฐาน(</w:t>
      </w:r>
      <w:r>
        <w:rPr>
          <w:rFonts w:ascii="TH SarabunPSK" w:hAnsi="TH SarabunPSK" w:cs="TH SarabunPSK"/>
          <w:sz w:val="32"/>
          <w:szCs w:val="32"/>
        </w:rPr>
        <w:t>O-NET)</w:t>
      </w:r>
      <w:r>
        <w:rPr>
          <w:rFonts w:ascii="TH SarabunPSK" w:hAnsi="TH SarabunPSK" w:cs="TH SarabunPSK" w:hint="cs"/>
          <w:sz w:val="32"/>
          <w:szCs w:val="32"/>
          <w:cs/>
        </w:rPr>
        <w:t>ให้สูงขึ้น  ดังรายละเอียดต่อไปนี้</w:t>
      </w:r>
    </w:p>
    <w:p w:rsidR="000D533C" w:rsidRDefault="000D533C" w:rsidP="000D533C">
      <w:pPr>
        <w:pStyle w:val="a4"/>
        <w:numPr>
          <w:ilvl w:val="0"/>
          <w:numId w:val="7"/>
        </w:numPr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ปรับเปลี่ยนวิธีการจัดการเรียนรู้  โดยดำเนินตามขั้นตอนดังนี้ </w:t>
      </w:r>
    </w:p>
    <w:p w:rsidR="000D533C" w:rsidRDefault="000D533C" w:rsidP="000D533C">
      <w:pPr>
        <w:pStyle w:val="a4"/>
        <w:numPr>
          <w:ilvl w:val="0"/>
          <w:numId w:val="8"/>
        </w:numPr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จัดการเรียนรู้แบบโครงงาน  โดยจัดทำแผนการจัดการเรียนรู้แบบโครงงานในระดับชั้นมัธยมศึกษาปีที่ 3  และจัดกิจกรรมการเรียนรู้โดยใช้เอกสารแนะแนวทาง ใบงาน  แบบทดสอบ  เป็นต้น</w:t>
      </w:r>
    </w:p>
    <w:p w:rsidR="000D533C" w:rsidRDefault="000D533C" w:rsidP="000D533C">
      <w:pPr>
        <w:pStyle w:val="a4"/>
        <w:numPr>
          <w:ilvl w:val="0"/>
          <w:numId w:val="8"/>
        </w:numPr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จัดทำชุดฝึกทักษะสาระคณิตศาสตร์ในระดับชั้นมัธยมศึกษาปีที่ 3 และ 5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เพื่อพัฒนาความสามารถทางคณิตศาสตร์ให้สูงขึ้น  สำหรับนักเรียนที่ไม่ผ่านเกณฑ์การประเมินขั้นต่ำจัดสอนเสริมนอกเวลา  โดยมีเอกสารแนะแนวทาง</w:t>
      </w:r>
      <w:r>
        <w:rPr>
          <w:rFonts w:ascii="TH SarabunPSK" w:hAnsi="TH SarabunPSK" w:cs="TH SarabunPSK" w:hint="cs"/>
          <w:sz w:val="32"/>
          <w:szCs w:val="32"/>
        </w:rPr>
        <w:t>,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แบบฝึกทักษะ </w:t>
      </w:r>
      <w:r>
        <w:rPr>
          <w:rFonts w:ascii="TH SarabunPSK" w:hAnsi="TH SarabunPSK" w:cs="TH SarabunPSK" w:hint="cs"/>
          <w:sz w:val="32"/>
          <w:szCs w:val="32"/>
        </w:rPr>
        <w:t xml:space="preserve">,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ใบงาน </w:t>
      </w:r>
      <w:r>
        <w:rPr>
          <w:rFonts w:ascii="TH SarabunPSK" w:hAnsi="TH SarabunPSK" w:cs="TH SarabunPSK" w:hint="cs"/>
          <w:sz w:val="32"/>
          <w:szCs w:val="32"/>
        </w:rPr>
        <w:t>,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แบบทดสอบก่อน-หลังเรียน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ส่งเสริมความชำนาญยิ่งขึ้น</w:t>
      </w:r>
    </w:p>
    <w:p w:rsidR="000D533C" w:rsidRDefault="000D533C" w:rsidP="000D533C">
      <w:pPr>
        <w:pStyle w:val="a4"/>
        <w:numPr>
          <w:ilvl w:val="0"/>
          <w:numId w:val="7"/>
        </w:numPr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โครงการ</w:t>
      </w:r>
      <w:proofErr w:type="spellStart"/>
      <w:r>
        <w:rPr>
          <w:rFonts w:ascii="TH SarabunPSK" w:hAnsi="TH SarabunPSK" w:cs="TH SarabunPSK"/>
          <w:sz w:val="32"/>
          <w:szCs w:val="32"/>
          <w:cs/>
        </w:rPr>
        <w:t>ติวเตอร์</w:t>
      </w:r>
      <w:proofErr w:type="spellEnd"/>
      <w:r>
        <w:rPr>
          <w:rFonts w:ascii="TH SarabunPSK" w:hAnsi="TH SarabunPSK" w:cs="TH SarabunPSK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Math  </w:t>
      </w:r>
      <w:r>
        <w:rPr>
          <w:rFonts w:ascii="TH SarabunPSK" w:hAnsi="TH SarabunPSK" w:cs="TH SarabunPSK" w:hint="cs"/>
          <w:sz w:val="32"/>
          <w:szCs w:val="32"/>
          <w:cs/>
        </w:rPr>
        <w:t>( พี่สอนน้อง )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สำหรับนักเรียนที่มีความต้องการพัฒนามุ่งสู่การสอบแข่งขัน  หรือพัฒนาความสามารถต่อไป</w:t>
      </w:r>
    </w:p>
    <w:p w:rsidR="000D533C" w:rsidRDefault="000D533C" w:rsidP="000D533C">
      <w:pPr>
        <w:pStyle w:val="a4"/>
        <w:numPr>
          <w:ilvl w:val="0"/>
          <w:numId w:val="7"/>
        </w:numPr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ชุมนุมคณิตคิดสนุก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เป็นการสร้างเจตคติที่ของผู้เรียนเพื่อให้ผู้เรียนกระตือรือร้นในการศึกษาเล่าเรียนวิชาคณิตศาสตร์</w:t>
      </w:r>
    </w:p>
    <w:p w:rsidR="000D533C" w:rsidRDefault="000D533C" w:rsidP="000D533C">
      <w:pPr>
        <w:pStyle w:val="a4"/>
        <w:numPr>
          <w:ilvl w:val="0"/>
          <w:numId w:val="7"/>
        </w:numPr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จัดกิจกรรมส่งเสริมความเป็นเลิศทางคณิตศาสตร์  ร่วมกับกลุ่มสาระอื่นที่มีการเชื่อมโยงทางคณิตศาสตร์  ในทุกวันพฤหัสบดีของสัปดาห์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เวลา 8.30 น. </w:t>
      </w:r>
      <w:r>
        <w:rPr>
          <w:rFonts w:ascii="TH SarabunPSK" w:hAnsi="TH SarabunPSK" w:cs="TH SarabunPSK"/>
          <w:sz w:val="32"/>
          <w:szCs w:val="32"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9.50 น.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เช่น  การตอบปัญหาคณิตศาสตร์</w:t>
      </w:r>
      <w:r>
        <w:rPr>
          <w:rFonts w:ascii="TH SarabunPSK" w:hAnsi="TH SarabunPSK" w:cs="TH SarabunPSK" w:hint="cs"/>
          <w:sz w:val="32"/>
          <w:szCs w:val="32"/>
        </w:rPr>
        <w:t>,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เกม  180  ไอคิว</w:t>
      </w:r>
      <w:r>
        <w:rPr>
          <w:rFonts w:ascii="TH SarabunPSK" w:hAnsi="TH SarabunPSK" w:cs="TH SarabunPSK" w:hint="cs"/>
          <w:sz w:val="32"/>
          <w:szCs w:val="32"/>
        </w:rPr>
        <w:t>,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ทักษะการฟังนับคำจากเพลง</w:t>
      </w:r>
      <w:r>
        <w:rPr>
          <w:rFonts w:ascii="TH SarabunPSK" w:hAnsi="TH SarabunPSK" w:cs="TH SarabunPSK" w:hint="cs"/>
          <w:sz w:val="32"/>
          <w:szCs w:val="32"/>
        </w:rPr>
        <w:t>,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ทายคำจากวาดภาพทางคณิตศาสตร์  เป็นต้น</w:t>
      </w:r>
    </w:p>
    <w:p w:rsidR="000D533C" w:rsidRDefault="000D533C" w:rsidP="000D533C">
      <w:pPr>
        <w:pStyle w:val="a4"/>
        <w:numPr>
          <w:ilvl w:val="0"/>
          <w:numId w:val="7"/>
        </w:numPr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ส่งเสริมสนับสนุนให้นักเรียนเข้าร่วมการแข่งขันระดับเขตพื้นที่   ระดับจังหวัด  และระดับประเทศ  ตามศักยภาพของผู้เรียน  โดยการสอนเสริม ใน ชั่วโมงที่  7  </w:t>
      </w:r>
    </w:p>
    <w:p w:rsidR="000D533C" w:rsidRDefault="000D533C" w:rsidP="000D533C">
      <w:pPr>
        <w:pStyle w:val="a4"/>
        <w:numPr>
          <w:ilvl w:val="0"/>
          <w:numId w:val="7"/>
        </w:numPr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จัดการแสดงและประกวดโครงงานคณิตศาสตร์ ในงานสรุปผลงานทางวิชาการ </w:t>
      </w:r>
    </w:p>
    <w:p w:rsidR="000D533C" w:rsidRDefault="000D533C" w:rsidP="000D533C">
      <w:pPr>
        <w:pStyle w:val="a4"/>
        <w:ind w:left="1080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ในวันที่  31  มีนาคม  2551</w:t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:rsidR="000D533C" w:rsidRDefault="000D533C" w:rsidP="000D533C">
      <w:pPr>
        <w:pStyle w:val="a4"/>
        <w:ind w:left="1080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ind w:left="1080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ind w:left="1080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ind w:left="1080"/>
        <w:jc w:val="left"/>
        <w:rPr>
          <w:rFonts w:ascii="TH SarabunPSK" w:hAnsi="TH SarabunPSK" w:cs="TH SarabunPSK" w:hint="cs"/>
          <w:sz w:val="32"/>
          <w:szCs w:val="32"/>
        </w:rPr>
      </w:pPr>
    </w:p>
    <w:p w:rsidR="0006356C" w:rsidRDefault="0006356C" w:rsidP="000D533C">
      <w:pPr>
        <w:pStyle w:val="a4"/>
        <w:ind w:left="1080"/>
        <w:jc w:val="left"/>
        <w:rPr>
          <w:rFonts w:ascii="TH SarabunPSK" w:hAnsi="TH SarabunPSK" w:cs="TH SarabunPSK" w:hint="cs"/>
          <w:sz w:val="32"/>
          <w:szCs w:val="32"/>
        </w:rPr>
      </w:pPr>
    </w:p>
    <w:p w:rsidR="0006356C" w:rsidRDefault="0006356C" w:rsidP="000D533C">
      <w:pPr>
        <w:pStyle w:val="a4"/>
        <w:ind w:left="1080"/>
        <w:jc w:val="left"/>
        <w:rPr>
          <w:rFonts w:ascii="TH SarabunPSK" w:hAnsi="TH SarabunPSK" w:cs="TH SarabunPSK" w:hint="cs"/>
          <w:sz w:val="32"/>
          <w:szCs w:val="32"/>
        </w:rPr>
      </w:pPr>
    </w:p>
    <w:p w:rsidR="0006356C" w:rsidRDefault="0006356C" w:rsidP="000D533C">
      <w:pPr>
        <w:pStyle w:val="a4"/>
        <w:ind w:left="1080"/>
        <w:jc w:val="left"/>
        <w:rPr>
          <w:rFonts w:ascii="TH SarabunPSK" w:hAnsi="TH SarabunPSK" w:cs="TH SarabunPSK" w:hint="cs"/>
          <w:sz w:val="32"/>
          <w:szCs w:val="32"/>
        </w:rPr>
      </w:pPr>
    </w:p>
    <w:p w:rsidR="0006356C" w:rsidRDefault="0006356C" w:rsidP="000D533C">
      <w:pPr>
        <w:pStyle w:val="a4"/>
        <w:ind w:left="1080"/>
        <w:jc w:val="left"/>
        <w:rPr>
          <w:rFonts w:ascii="TH SarabunPSK" w:hAnsi="TH SarabunPSK" w:cs="TH SarabunPSK" w:hint="cs"/>
          <w:sz w:val="32"/>
          <w:szCs w:val="32"/>
        </w:rPr>
      </w:pPr>
    </w:p>
    <w:p w:rsidR="0006356C" w:rsidRDefault="0006356C" w:rsidP="000D533C">
      <w:pPr>
        <w:pStyle w:val="a4"/>
        <w:ind w:left="1080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0D533C" w:rsidRDefault="000D533C" w:rsidP="000D533C">
      <w:pPr>
        <w:pStyle w:val="a4"/>
        <w:ind w:left="255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5.  ผลการดำเนินงาน</w:t>
      </w: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  <w:t>ผลจากการดำเนินงาน  “โดยใช้วิธีปฏิบัติที่เป็นเลิศและทำอย่างต่อเนื่อง”  ทำให้กลุ่มสาระการเรียนรู้คณิตศาสตร์ประสบความสำเร็จ  เป็นที่ยอมรับจากผู้ปกครองและชุมชน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ดังนี้</w:t>
      </w:r>
    </w:p>
    <w:p w:rsidR="000D533C" w:rsidRDefault="000D533C" w:rsidP="000D533C">
      <w:pPr>
        <w:pStyle w:val="a4"/>
        <w:ind w:firstLine="7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>1.     นักเรียนให้ความสนใจในการจัดทำโครงงานคณิตศาสตร์เข้าร่วมประกวด  และนักเรียนยังมีความเอาใจใส่ดูแลในด้านการเรียนเป็นอย่างดี</w:t>
      </w:r>
    </w:p>
    <w:p w:rsidR="000D533C" w:rsidRDefault="000D533C" w:rsidP="000D533C">
      <w:pPr>
        <w:pStyle w:val="a4"/>
        <w:ind w:firstLine="720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 xml:space="preserve">2. </w:t>
      </w:r>
      <w:r>
        <w:rPr>
          <w:rFonts w:ascii="TH SarabunPSK" w:hAnsi="TH SarabunPSK" w:cs="TH SarabunPSK"/>
          <w:sz w:val="32"/>
          <w:szCs w:val="32"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นักเรียนมีผลการทดสอบทางการศึกษาระดับขั้นพื้นฐาน </w:t>
      </w:r>
      <w:proofErr w:type="gramStart"/>
      <w:r>
        <w:rPr>
          <w:rFonts w:ascii="TH SarabunPSK" w:hAnsi="TH SarabunPSK" w:cs="TH SarabunPSK" w:hint="cs"/>
          <w:sz w:val="32"/>
          <w:szCs w:val="32"/>
          <w:cs/>
        </w:rPr>
        <w:t>(</w:t>
      </w:r>
      <w:r>
        <w:rPr>
          <w:rFonts w:ascii="TH SarabunPSK" w:hAnsi="TH SarabunPSK" w:cs="TH SarabunPSK"/>
          <w:sz w:val="32"/>
          <w:szCs w:val="32"/>
        </w:rPr>
        <w:t xml:space="preserve"> O</w:t>
      </w:r>
      <w:proofErr w:type="gramEnd"/>
      <w:r>
        <w:rPr>
          <w:rFonts w:ascii="TH SarabunPSK" w:hAnsi="TH SarabunPSK" w:cs="TH SarabunPSK"/>
          <w:sz w:val="32"/>
          <w:szCs w:val="32"/>
        </w:rPr>
        <w:t xml:space="preserve"> - NET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)  ของนักเรียนชั้นมัธยมศึกษาปีที่  6 ประจำปีการศึกษา  2550  จากร้อยละ   24.64  เพิ่มขึ้นเป็นร้อยละ  28.95  เมื่อเทียบกับปีการศึกษา   2549   </w:t>
      </w:r>
    </w:p>
    <w:p w:rsidR="000D533C" w:rsidRDefault="000D533C" w:rsidP="000D533C">
      <w:pPr>
        <w:pStyle w:val="a4"/>
        <w:ind w:firstLine="720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3.</w:t>
      </w:r>
      <w:r>
        <w:rPr>
          <w:rFonts w:ascii="TH SarabunPSK" w:hAnsi="TH SarabunPSK" w:cs="TH SarabunPSK"/>
          <w:sz w:val="32"/>
          <w:szCs w:val="32"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>นักเรียนมีผลการประเมินผลสัมฤทธิ์ทางการเรียน (</w:t>
      </w:r>
      <w:r>
        <w:rPr>
          <w:rFonts w:ascii="TH SarabunPSK" w:hAnsi="TH SarabunPSK" w:cs="TH SarabunPSK"/>
          <w:sz w:val="32"/>
          <w:szCs w:val="32"/>
        </w:rPr>
        <w:t xml:space="preserve"> NT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)  ของนักเรียนชั้นมัธยมศึกษาปีที่  3 ประจำปีการศึกษา  2550  จากร้อยละ  26.50  เพิ่มขึ้นเป็นร้อยละ  30.55   เมื่อเทียบกับปีการศึกษา   2549   </w:t>
      </w:r>
    </w:p>
    <w:p w:rsidR="000D533C" w:rsidRDefault="000D533C" w:rsidP="000D533C">
      <w:pPr>
        <w:pStyle w:val="a4"/>
        <w:ind w:firstLine="720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4.    นักเรียนของโรงเรียนมีความสามรถด้านคณิตศาสตร์เป็นอย่างดี  โดยนักเรียนชั้นมัธยมศึกษาปีที่  2   ได้เป็นตัวแทนระดับเขตเข้าร่วมแข่งขันทักษะทางคณิตศาสตร์ในระดับภูมิภาค  โดยในระดับเขตพื้นที่ได้เหรียญเงิน   1  คน  และเหรียญทองแดง   7   คน</w:t>
      </w: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     5.   ได้รับความร่วมมือจากผู้ปกครองอย่างดีเยี่ยมในด้านงบประมาณในการจัดทำโครงงานและการส่งเสริมการเรียนรู้ของนักเรียน</w:t>
      </w:r>
    </w:p>
    <w:p w:rsidR="000D533C" w:rsidRDefault="000D533C" w:rsidP="000D533C">
      <w:pPr>
        <w:pStyle w:val="a4"/>
        <w:ind w:left="360" w:firstLine="720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การจัดแสดงและประกวดโครงงานคณิตศาสตร์ประจำปีการศึกษา</w:t>
      </w:r>
      <w:r>
        <w:rPr>
          <w:rFonts w:ascii="TH SarabunPSK" w:hAnsi="TH SarabunPSK" w:cs="TH SarabunPSK"/>
          <w:sz w:val="32"/>
          <w:szCs w:val="32"/>
        </w:rPr>
        <w:t xml:space="preserve"> 2550</w:t>
      </w:r>
    </w:p>
    <w:p w:rsidR="000D533C" w:rsidRPr="000D533C" w:rsidRDefault="000D533C" w:rsidP="000D533C">
      <w:pPr>
        <w:pStyle w:val="a4"/>
        <w:numPr>
          <w:ilvl w:val="0"/>
          <w:numId w:val="9"/>
        </w:numPr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โครงงาน</w:t>
      </w:r>
      <w:r>
        <w:rPr>
          <w:rFonts w:ascii="TH SarabunPSK" w:hAnsi="TH SarabunPSK" w:cs="TH SarabunPSK"/>
          <w:sz w:val="32"/>
          <w:szCs w:val="32"/>
        </w:rPr>
        <w:t xml:space="preserve"> “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กฟภ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 xml:space="preserve">.(การไฟฟ้าส่วนภูมิภาค) น้อยๆ  ของ 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พธว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 xml:space="preserve">”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ชั้น ม. </w:t>
      </w:r>
      <w:r>
        <w:rPr>
          <w:rFonts w:ascii="TH SarabunPSK" w:hAnsi="TH SarabunPSK" w:cs="TH SarabunPSK"/>
          <w:sz w:val="32"/>
          <w:szCs w:val="32"/>
        </w:rPr>
        <w:t>3/1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ได้รับรางวัลดีเยี่ยม เงิน</w:t>
      </w:r>
      <w:r w:rsidRPr="000D533C">
        <w:rPr>
          <w:rFonts w:ascii="TH SarabunPSK" w:hAnsi="TH SarabunPSK" w:cs="TH SarabunPSK"/>
          <w:sz w:val="32"/>
          <w:szCs w:val="32"/>
          <w:cs/>
        </w:rPr>
        <w:t xml:space="preserve">รางวัล </w:t>
      </w:r>
      <w:r w:rsidRPr="000D533C">
        <w:rPr>
          <w:rFonts w:ascii="TH SarabunPSK" w:hAnsi="TH SarabunPSK" w:cs="TH SarabunPSK"/>
          <w:sz w:val="32"/>
          <w:szCs w:val="32"/>
        </w:rPr>
        <w:t xml:space="preserve">300 </w:t>
      </w:r>
      <w:r w:rsidRPr="000D533C">
        <w:rPr>
          <w:rFonts w:ascii="TH SarabunPSK" w:hAnsi="TH SarabunPSK" w:cs="TH SarabunPSK" w:hint="cs"/>
          <w:sz w:val="32"/>
          <w:szCs w:val="32"/>
          <w:cs/>
        </w:rPr>
        <w:t>บาท พร้อมเกียรติบัตร ในประกวดโครงงาน การจัดกิจกรรมสรุปงานวิชาการที่โรงเรียนพระธาตุบังพวนวิทยา  และ เข้าร่วมการแข่งขันประกวดโครงงานในงานศิลปหัตถกรรมของสำนักงานเขตพื้นที่การศึกษาหนองคาย เขต 1  งานสัปดาห์วิทยาศาสตร์-คณิตศาสตร์ของมหาวิทยาลัยราช</w:t>
      </w:r>
      <w:proofErr w:type="spellStart"/>
      <w:r w:rsidRPr="000D533C">
        <w:rPr>
          <w:rFonts w:ascii="TH SarabunPSK" w:hAnsi="TH SarabunPSK" w:cs="TH SarabunPSK" w:hint="cs"/>
          <w:sz w:val="32"/>
          <w:szCs w:val="32"/>
          <w:cs/>
        </w:rPr>
        <w:t>ภัฏ</w:t>
      </w:r>
      <w:proofErr w:type="spellEnd"/>
      <w:r w:rsidRPr="000D533C">
        <w:rPr>
          <w:rFonts w:ascii="TH SarabunPSK" w:hAnsi="TH SarabunPSK" w:cs="TH SarabunPSK" w:hint="cs"/>
          <w:sz w:val="32"/>
          <w:szCs w:val="32"/>
          <w:cs/>
        </w:rPr>
        <w:t>อุดรธานี  ได้รับรางวัลรองชนะเลิศอันดับ 2 ประจำปี 2551</w:t>
      </w:r>
    </w:p>
    <w:p w:rsidR="000D533C" w:rsidRPr="000D533C" w:rsidRDefault="000D533C" w:rsidP="000D533C">
      <w:pPr>
        <w:pStyle w:val="a4"/>
        <w:numPr>
          <w:ilvl w:val="0"/>
          <w:numId w:val="9"/>
        </w:numPr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รางวัลดีเด่น เงินรางวัล </w:t>
      </w:r>
      <w:r>
        <w:rPr>
          <w:rFonts w:ascii="TH SarabunPSK" w:hAnsi="TH SarabunPSK" w:cs="TH SarabunPSK"/>
          <w:sz w:val="32"/>
          <w:szCs w:val="32"/>
        </w:rPr>
        <w:t xml:space="preserve">200 </w:t>
      </w:r>
      <w:r>
        <w:rPr>
          <w:rFonts w:ascii="TH SarabunPSK" w:hAnsi="TH SarabunPSK" w:cs="TH SarabunPSK" w:hint="cs"/>
          <w:sz w:val="32"/>
          <w:szCs w:val="32"/>
          <w:cs/>
        </w:rPr>
        <w:t>บาท พร้อมเกียรติบัตรได้แก่ โครงงาน</w:t>
      </w:r>
      <w:r>
        <w:rPr>
          <w:rFonts w:ascii="TH SarabunPSK" w:hAnsi="TH SarabunPSK" w:cs="TH SarabunPSK"/>
          <w:sz w:val="32"/>
          <w:szCs w:val="32"/>
        </w:rPr>
        <w:t xml:space="preserve"> “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เทศบาลน้อยผู้พิชิตขยะ 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พธว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 xml:space="preserve">” </w:t>
      </w:r>
      <w:r w:rsidRPr="000D533C">
        <w:rPr>
          <w:rFonts w:ascii="TH SarabunPSK" w:hAnsi="TH SarabunPSK" w:cs="TH SarabunPSK"/>
          <w:sz w:val="32"/>
          <w:szCs w:val="32"/>
          <w:cs/>
        </w:rPr>
        <w:t xml:space="preserve">ชั้น ม. </w:t>
      </w:r>
      <w:r w:rsidRPr="000D533C">
        <w:rPr>
          <w:rFonts w:ascii="TH SarabunPSK" w:hAnsi="TH SarabunPSK" w:cs="TH SarabunPSK"/>
          <w:sz w:val="32"/>
          <w:szCs w:val="32"/>
        </w:rPr>
        <w:t>3/1</w:t>
      </w:r>
    </w:p>
    <w:p w:rsidR="000D533C" w:rsidRPr="000D533C" w:rsidRDefault="000D533C" w:rsidP="000D533C">
      <w:pPr>
        <w:pStyle w:val="a4"/>
        <w:numPr>
          <w:ilvl w:val="0"/>
          <w:numId w:val="9"/>
        </w:numPr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รางวัลดี เงินรางวัล </w:t>
      </w:r>
      <w:r>
        <w:rPr>
          <w:rFonts w:ascii="TH SarabunPSK" w:hAnsi="TH SarabunPSK" w:cs="TH SarabunPSK"/>
          <w:sz w:val="32"/>
          <w:szCs w:val="32"/>
        </w:rPr>
        <w:t xml:space="preserve">150 </w:t>
      </w:r>
      <w:r>
        <w:rPr>
          <w:rFonts w:ascii="TH SarabunPSK" w:hAnsi="TH SarabunPSK" w:cs="TH SarabunPSK" w:hint="cs"/>
          <w:sz w:val="32"/>
          <w:szCs w:val="32"/>
          <w:cs/>
        </w:rPr>
        <w:t>บาท พร้อมเกียรติบัตร ได้แก่ โครงงาน</w:t>
      </w:r>
      <w:r>
        <w:rPr>
          <w:rFonts w:ascii="TH SarabunPSK" w:hAnsi="TH SarabunPSK" w:cs="TH SarabunPSK"/>
          <w:sz w:val="32"/>
          <w:szCs w:val="32"/>
        </w:rPr>
        <w:t xml:space="preserve"> “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มหัศจรรย์ทะเบียนรถครู” ชั้น ม. </w:t>
      </w:r>
      <w:r w:rsidRPr="000D533C">
        <w:rPr>
          <w:rFonts w:ascii="TH SarabunPSK" w:hAnsi="TH SarabunPSK" w:cs="TH SarabunPSK"/>
          <w:sz w:val="32"/>
          <w:szCs w:val="32"/>
        </w:rPr>
        <w:t>2/2</w:t>
      </w:r>
    </w:p>
    <w:p w:rsidR="000D533C" w:rsidRDefault="000D533C" w:rsidP="000D533C">
      <w:pPr>
        <w:pStyle w:val="a4"/>
        <w:numPr>
          <w:ilvl w:val="0"/>
          <w:numId w:val="9"/>
        </w:numPr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รางวัลชมเชย จำนวน </w:t>
      </w:r>
      <w:r>
        <w:rPr>
          <w:rFonts w:ascii="TH SarabunPSK" w:hAnsi="TH SarabunPSK" w:cs="TH SarabunPSK"/>
          <w:sz w:val="32"/>
          <w:szCs w:val="32"/>
        </w:rPr>
        <w:t xml:space="preserve">10 </w:t>
      </w:r>
      <w:r>
        <w:rPr>
          <w:rFonts w:ascii="TH SarabunPSK" w:hAnsi="TH SarabunPSK" w:cs="TH SarabunPSK" w:hint="cs"/>
          <w:sz w:val="32"/>
          <w:szCs w:val="32"/>
          <w:cs/>
        </w:rPr>
        <w:t>โครงงาน ได้รับเกียรติบัตร</w:t>
      </w: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          5.    โรงเรียนให้บริการทางด้านการศึกษาที่มีประสิทธิภาพ  ได้รับการยอมรับจากผู้ปกครองและชุมชน</w:t>
      </w: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          6.    คณะครูในกลุ่มสาระมีความรู้ความสามารถ  มีทักษะในการจัดกิจกรรมการเรียนรู้ที่หลากหลาย  และพัฒนาตนเองเป็นบุคคลแห่งการเรียนรู้  เป็นแบบอย่างที่ดี  และคณะครูมีความภาคภูมิใจในการทำงานและได้รับการยกย่องจากชุมชน</w:t>
      </w: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6.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ปัจจัยแห่งความสำเร็จ</w:t>
      </w: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   1.    </w:t>
      </w:r>
      <w:r>
        <w:rPr>
          <w:rFonts w:ascii="TH SarabunPSK" w:hAnsi="TH SarabunPSK" w:cs="TH SarabunPSK" w:hint="cs"/>
          <w:sz w:val="32"/>
          <w:szCs w:val="32"/>
          <w:cs/>
        </w:rPr>
        <w:t>นักเรียนมีพื้นฐานมีความรู้ความสามารถ มีทักษะในการคิดวิเคราะห์ และมีความมุ่งมั่นตั้งใจในการทำงาน</w:t>
      </w: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   2.    </w:t>
      </w:r>
      <w:r>
        <w:rPr>
          <w:rFonts w:ascii="TH SarabunPSK" w:hAnsi="TH SarabunPSK" w:cs="TH SarabunPSK" w:hint="cs"/>
          <w:sz w:val="32"/>
          <w:szCs w:val="32"/>
          <w:cs/>
        </w:rPr>
        <w:t>ครูเป็นผู้มีความรู้ความสามารถ มีความตั้งใจ มีการเสียสละ และเป็นบุคคลแห่งการเรียนรู้</w:t>
      </w: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lastRenderedPageBreak/>
        <w:t xml:space="preserve">             3.    </w:t>
      </w:r>
      <w:r>
        <w:rPr>
          <w:rFonts w:ascii="TH SarabunPSK" w:hAnsi="TH SarabunPSK" w:cs="TH SarabunPSK" w:hint="cs"/>
          <w:sz w:val="32"/>
          <w:szCs w:val="32"/>
          <w:cs/>
        </w:rPr>
        <w:t>โรงเรียนมีงบประมาณให้การสนับสนุน ในด้านการพัฒนาความสามารถด้านคณิตศาสตร์ของผู้เรียนให้เต็มศักยภาพ</w:t>
      </w: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   4.    </w:t>
      </w:r>
      <w:r>
        <w:rPr>
          <w:rFonts w:ascii="TH SarabunPSK" w:hAnsi="TH SarabunPSK" w:cs="TH SarabunPSK" w:hint="cs"/>
          <w:sz w:val="32"/>
          <w:szCs w:val="32"/>
          <w:cs/>
        </w:rPr>
        <w:t>ผู้บริหารเป็นผู้มีวิสัยทัศน์ ให้การสนับสนุนในการทำงาน</w:t>
      </w: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   5.    </w:t>
      </w:r>
      <w:r>
        <w:rPr>
          <w:rFonts w:ascii="TH SarabunPSK" w:hAnsi="TH SarabunPSK" w:cs="TH SarabunPSK" w:hint="cs"/>
          <w:sz w:val="32"/>
          <w:szCs w:val="32"/>
          <w:cs/>
        </w:rPr>
        <w:t>ผู้ปกครองให้ความร่วมมือและสนับสนุนในการจัดกิจกรรมการพัฒนาความสามารถด้านคณิตศาสตร์ของผู้เรียนให้เต็มศักยภาพ</w:t>
      </w:r>
      <w:r>
        <w:rPr>
          <w:rFonts w:ascii="TH SarabunPSK" w:hAnsi="TH SarabunPSK" w:cs="TH SarabunPSK"/>
          <w:sz w:val="32"/>
          <w:szCs w:val="32"/>
        </w:rPr>
        <w:br/>
      </w: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7.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บทเรียนที่ได้รับ</w:t>
      </w: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         </w:t>
      </w: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                การพัฒนานวัตกรรมทางด้านการจัดการเรียนการสอน เพื่อการพัฒนาความสามารถด้านคณิตศาสตร์ของผู้เรียนให้เต็มศักยภาพ  ได้ดำเนินกิจกรรมอย่างหลากหลายมาโดยตลอด  นักเรียนที่มีความเป็นเลิศทางคณิตศาสตร์ได้จัดสนับสนุนส่งเสริมให้มีความสามารถสูงขึ้นอย่างต่อเนื่องด้วยการสอบแข่งขัน  ประกวดโครงงาน  ส่วนนักเรียนที่ไม่ผ่านเกณฑ์การประเมินได้จัดกิจกรรมเสริมเพื่อไม่ให้เกิดความเบื่อหน่าย พร้อมจัดทำชุดฝึกทักษะให้พัฒนาตามศักยภาพอย่างรอบด้าน  จะเห็นว่าทำให้เกิดการเรียนรู้อย่างต่อเนื่อง ส่งผลการต่อการพัฒนาผลสัมฤทธิ์ทางการเรียนและผลการทดสอบทางการศึกษาระดับชาติขั้นพื้นฐาน(</w:t>
      </w:r>
      <w:r>
        <w:rPr>
          <w:rFonts w:ascii="TH SarabunPSK" w:hAnsi="TH SarabunPSK" w:cs="TH SarabunPSK"/>
          <w:sz w:val="32"/>
          <w:szCs w:val="32"/>
        </w:rPr>
        <w:t xml:space="preserve">O-NET) </w:t>
      </w:r>
      <w:r>
        <w:rPr>
          <w:rFonts w:ascii="TH SarabunPSK" w:hAnsi="TH SarabunPSK" w:cs="TH SarabunPSK" w:hint="cs"/>
          <w:sz w:val="32"/>
          <w:szCs w:val="32"/>
          <w:cs/>
        </w:rPr>
        <w:t>ให้สูงขึ้น  เป็นอีกหนึ่งวิธีในหลายกิจกรรมที่ส่งเสริมให้นักเรียนพัฒนาตนให้สอดคล้องกับความสนใจ  และความถนัดของผู้เรียนโดยคำนึงถึงความแตกต่างระหว่างบุคคล  จัดกิจกรรมให้ผู้เรียนได้เรียนรู้จากประสบการณ์จริงและฝึกปฏิบัติให้เกิดการคิดเป็น  ทำเป็น และมีคุณลักษณะอันพึงประสงค์ ตามหลักสูตรการศึกษาขั้นพื้นฐาน พ.ศ. 2544   ฝึกทักษะอย่างรอบอย่างมีประสิทธิภาพ</w:t>
      </w: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/>
          <w:sz w:val="32"/>
          <w:szCs w:val="32"/>
        </w:rPr>
        <w:br/>
      </w: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คำนำ</w:t>
      </w:r>
    </w:p>
    <w:p w:rsidR="000D533C" w:rsidRDefault="000D533C" w:rsidP="000D533C">
      <w:pPr>
        <w:pStyle w:val="a4"/>
        <w:rPr>
          <w:rFonts w:ascii="TH SarabunPSK" w:hAnsi="TH SarabunPSK" w:cs="TH SarabunPSK"/>
          <w:b/>
          <w:bCs/>
          <w:sz w:val="32"/>
          <w:szCs w:val="32"/>
        </w:rPr>
      </w:pPr>
    </w:p>
    <w:p w:rsidR="000D533C" w:rsidRDefault="000D533C" w:rsidP="000D533C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               การจัดทำรายงานพัฒนานวัตกรรมทางด้านการเรียนการสอน  เป็นวิธีปฏิบัติที่เป็นเลิศ(</w:t>
      </w:r>
      <w:r>
        <w:rPr>
          <w:rFonts w:ascii="TH SarabunPSK" w:hAnsi="TH SarabunPSK" w:cs="TH SarabunPSK"/>
          <w:sz w:val="32"/>
          <w:szCs w:val="32"/>
        </w:rPr>
        <w:t>Best Practices)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eastAsia="Times New Roman" w:hAnsi="TH SarabunPSK" w:cs="TH SarabunPSK"/>
          <w:sz w:val="32"/>
          <w:szCs w:val="32"/>
          <w:cs/>
        </w:rPr>
        <w:t>ด้านการจัดการเรียนการสอน</w:t>
      </w:r>
      <w:r>
        <w:rPr>
          <w:rFonts w:ascii="TH SarabunPSK" w:hAnsi="TH SarabunPSK" w:cs="TH SarabunPSK"/>
          <w:sz w:val="32"/>
          <w:szCs w:val="32"/>
          <w:cs/>
        </w:rPr>
        <w:t>ประจำปีการศึกษา 2550  ครูผู้สอนสาระการเรียนรู้คณิตศาสตร์  ถือว่าเป็นภาระหน้าที่สำคัญประการหนึ่งของครูผู้สอน  ซึ่งเป็นไปตามระบบการทำงานที่มีคุณภาพ  อีกทั้งพระ</w:t>
      </w:r>
      <w:proofErr w:type="spellStart"/>
      <w:r>
        <w:rPr>
          <w:rFonts w:ascii="TH SarabunPSK" w:hAnsi="TH SarabunPSK" w:cs="TH SarabunPSK"/>
          <w:sz w:val="32"/>
          <w:szCs w:val="32"/>
          <w:cs/>
        </w:rPr>
        <w:t>ราชบัญญ</w:t>
      </w:r>
      <w:proofErr w:type="spellEnd"/>
      <w:r>
        <w:rPr>
          <w:rFonts w:ascii="TH SarabunPSK" w:hAnsi="TH SarabunPSK" w:cs="TH SarabunPSK"/>
          <w:sz w:val="32"/>
          <w:szCs w:val="32"/>
          <w:cs/>
        </w:rPr>
        <w:t>ติการศึกษาแห่งชาติยังกำหนดชัดเจนในมาตรา 48  ว่าให้สถานศึกษาจัดทำรายงานประจำปีเสนอต่อผู้บริหารสถานศึกษา  คณะกรรมการการศึกษาขั้นพื้นฐานของสถานศึกษา  และมาตรฐานการศึกษา    สรุปรายงานเพื่อเป็นข้อมูลในการพัฒนาให้นักเรียนเป็นบุคคลที่การเรียนรู้ดี  เก่ง  และมีความสุข  เผยแพรต่อสาธารณชน  ต่อไป</w:t>
      </w:r>
    </w:p>
    <w:p w:rsidR="000D533C" w:rsidRDefault="000D533C" w:rsidP="000D533C">
      <w:pPr>
        <w:pStyle w:val="a4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ind w:left="144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( นางเสาวลักษณ์  ไกร</w:t>
      </w:r>
      <w:proofErr w:type="spellStart"/>
      <w:r>
        <w:rPr>
          <w:rFonts w:ascii="TH SarabunPSK" w:hAnsi="TH SarabunPSK" w:cs="TH SarabunPSK"/>
          <w:sz w:val="32"/>
          <w:szCs w:val="32"/>
          <w:cs/>
        </w:rPr>
        <w:t>ศวร</w:t>
      </w:r>
      <w:proofErr w:type="spellEnd"/>
      <w:r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:rsidR="000D533C" w:rsidRDefault="000D533C" w:rsidP="000D533C">
      <w:pPr>
        <w:pStyle w:val="a4"/>
        <w:ind w:left="144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ครูชำนาญการโรงเรียนพระธาตุบังพวนวิทยา</w:t>
      </w:r>
    </w:p>
    <w:p w:rsidR="000D533C" w:rsidRDefault="000D533C" w:rsidP="000D533C">
      <w:pPr>
        <w:pStyle w:val="a4"/>
        <w:ind w:left="1440" w:firstLine="7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>9  ธันวาคม  2551</w:t>
      </w:r>
    </w:p>
    <w:p w:rsidR="000D533C" w:rsidRDefault="000D533C" w:rsidP="000D533C">
      <w:pPr>
        <w:pStyle w:val="a4"/>
        <w:jc w:val="both"/>
        <w:rPr>
          <w:rFonts w:ascii="TH SarabunPSK" w:hAnsi="TH SarabunPSK" w:cs="TH SarabunPSK"/>
          <w:sz w:val="32"/>
          <w:szCs w:val="32"/>
          <w:cs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  <w:cs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สารบัญ</w:t>
      </w:r>
    </w:p>
    <w:p w:rsidR="000D533C" w:rsidRDefault="000D533C" w:rsidP="000D533C">
      <w:pPr>
        <w:pStyle w:val="a4"/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:rsidR="000D533C" w:rsidRDefault="000D533C" w:rsidP="000D533C">
      <w:pPr>
        <w:pStyle w:val="a4"/>
        <w:jc w:val="both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เรื่อง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  <w:t xml:space="preserve">          หน้า</w:t>
      </w:r>
    </w:p>
    <w:p w:rsidR="000D533C" w:rsidRDefault="000D533C" w:rsidP="000D533C">
      <w:pPr>
        <w:pStyle w:val="a4"/>
        <w:tabs>
          <w:tab w:val="left" w:pos="8100"/>
        </w:tabs>
        <w:jc w:val="both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tabs>
          <w:tab w:val="left" w:pos="-288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นวัตกรรมด้านการจัดเรียนการสอนด้วยวิธีปฏิบัติที่เป็นเลิศ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>1</w:t>
      </w:r>
    </w:p>
    <w:p w:rsidR="000D533C" w:rsidRDefault="000D533C" w:rsidP="000D533C">
      <w:pPr>
        <w:pStyle w:val="a4"/>
        <w:tabs>
          <w:tab w:val="left" w:pos="-306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ความเป็นมา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>2</w:t>
      </w:r>
    </w:p>
    <w:p w:rsidR="000D533C" w:rsidRDefault="000D533C" w:rsidP="000D533C">
      <w:pPr>
        <w:pStyle w:val="a4"/>
        <w:tabs>
          <w:tab w:val="left" w:pos="-306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วัตถุประสงค์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>2</w:t>
      </w:r>
    </w:p>
    <w:p w:rsidR="000D533C" w:rsidRDefault="000D533C" w:rsidP="000D533C">
      <w:pPr>
        <w:pStyle w:val="a4"/>
        <w:tabs>
          <w:tab w:val="left" w:pos="-288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หลักการและแนวคิด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>3</w:t>
      </w:r>
    </w:p>
    <w:p w:rsidR="000D533C" w:rsidRDefault="000D533C" w:rsidP="000D533C">
      <w:pPr>
        <w:pStyle w:val="a4"/>
        <w:tabs>
          <w:tab w:val="left" w:pos="-288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วิธีปฏิบัติที่เป็นเลิศ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>4</w:t>
      </w:r>
    </w:p>
    <w:p w:rsidR="000D533C" w:rsidRDefault="000D533C" w:rsidP="000D533C">
      <w:pPr>
        <w:pStyle w:val="a4"/>
        <w:tabs>
          <w:tab w:val="left" w:pos="-2880"/>
        </w:tabs>
        <w:jc w:val="both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>ผลการดำเนินงาน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>5</w:t>
      </w:r>
    </w:p>
    <w:p w:rsidR="000D533C" w:rsidRDefault="000D533C" w:rsidP="000D533C">
      <w:pPr>
        <w:pStyle w:val="a4"/>
        <w:tabs>
          <w:tab w:val="left" w:pos="-288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ปัจจัยแห่งความสำเร็จ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>6</w:t>
      </w:r>
    </w:p>
    <w:p w:rsidR="000D533C" w:rsidRDefault="000D533C" w:rsidP="000D533C">
      <w:pPr>
        <w:pStyle w:val="a4"/>
        <w:tabs>
          <w:tab w:val="left" w:pos="-288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ประโยชน์ที่ได้รับ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>7</w:t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:rsidR="000D533C" w:rsidRDefault="000D533C" w:rsidP="000D533C">
      <w:pPr>
        <w:pStyle w:val="a4"/>
        <w:tabs>
          <w:tab w:val="left" w:pos="-288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ภาคผนวก</w:t>
      </w:r>
    </w:p>
    <w:p w:rsidR="000D533C" w:rsidRDefault="000D533C" w:rsidP="000D533C">
      <w:pPr>
        <w:pStyle w:val="a4"/>
        <w:tabs>
          <w:tab w:val="left" w:pos="-288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:rsidR="000D533C" w:rsidRDefault="000D533C" w:rsidP="000D533C">
      <w:pPr>
        <w:pStyle w:val="a4"/>
        <w:rPr>
          <w:rFonts w:ascii="TH SarabunPSK" w:hAnsi="TH SarabunPSK" w:cs="TH SarabunPSK"/>
          <w:sz w:val="32"/>
          <w:szCs w:val="32"/>
          <w:cs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  <w:cs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6356C" w:rsidRDefault="0006356C" w:rsidP="000D533C">
      <w:pPr>
        <w:pStyle w:val="a4"/>
        <w:jc w:val="left"/>
        <w:rPr>
          <w:rFonts w:ascii="TH SarabunPSK" w:hAnsi="TH SarabunPSK" w:cs="TH SarabunPSK" w:hint="cs"/>
          <w:sz w:val="32"/>
          <w:szCs w:val="32"/>
          <w:cs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32"/>
          <w:szCs w:val="32"/>
        </w:rPr>
      </w:pPr>
    </w:p>
    <w:p w:rsidR="000D533C" w:rsidRDefault="000D533C" w:rsidP="000D533C">
      <w:pPr>
        <w:spacing w:after="0" w:line="240" w:lineRule="auto"/>
        <w:rPr>
          <w:rFonts w:ascii="TH SarabunPSK" w:eastAsia="Times New Roman" w:hAnsi="TH SarabunPSK" w:cs="TH SarabunPSK"/>
          <w:b/>
          <w:bCs/>
          <w:color w:val="FF0000"/>
          <w:sz w:val="48"/>
          <w:szCs w:val="48"/>
        </w:rPr>
      </w:pPr>
      <w:r>
        <w:rPr>
          <w:rFonts w:ascii="TH SarabunPSK" w:eastAsia="Times New Roman" w:hAnsi="TH SarabunPSK" w:cs="TH SarabunPSK"/>
          <w:b/>
          <w:bCs/>
          <w:color w:val="FF0000"/>
          <w:sz w:val="48"/>
          <w:szCs w:val="48"/>
          <w:cs/>
        </w:rPr>
        <w:t xml:space="preserve">นวัตกรรมด้านการจัดการเรียนการสอนคณิตศาสตร์ ช่วงชั้นที่  3 </w:t>
      </w:r>
      <w:r>
        <w:rPr>
          <w:rFonts w:ascii="TH SarabunPSK" w:eastAsia="Times New Roman" w:hAnsi="TH SarabunPSK" w:cs="TH SarabunPSK"/>
          <w:b/>
          <w:bCs/>
          <w:color w:val="FF0000"/>
          <w:sz w:val="48"/>
          <w:szCs w:val="48"/>
        </w:rPr>
        <w:t>–</w:t>
      </w:r>
      <w:r>
        <w:rPr>
          <w:rFonts w:ascii="TH SarabunPSK" w:eastAsia="Times New Roman" w:hAnsi="TH SarabunPSK" w:cs="TH SarabunPSK" w:hint="cs"/>
          <w:b/>
          <w:bCs/>
          <w:color w:val="FF0000"/>
          <w:sz w:val="48"/>
          <w:szCs w:val="48"/>
          <w:cs/>
        </w:rPr>
        <w:t xml:space="preserve"> 4</w:t>
      </w:r>
    </w:p>
    <w:p w:rsidR="000D533C" w:rsidRDefault="000D533C" w:rsidP="000D533C">
      <w:pPr>
        <w:spacing w:after="0" w:line="240" w:lineRule="auto"/>
        <w:rPr>
          <w:rFonts w:ascii="TH SarabunPSK" w:eastAsia="Times New Roman" w:hAnsi="TH SarabunPSK" w:cs="TH SarabunPSK"/>
          <w:b/>
          <w:bCs/>
          <w:color w:val="FF0000"/>
          <w:sz w:val="48"/>
          <w:szCs w:val="48"/>
        </w:rPr>
      </w:pPr>
      <w:r>
        <w:rPr>
          <w:rFonts w:ascii="TH SarabunPSK" w:eastAsia="Times New Roman" w:hAnsi="TH SarabunPSK" w:cs="TH SarabunPSK"/>
          <w:b/>
          <w:bCs/>
          <w:color w:val="FF0000"/>
          <w:sz w:val="48"/>
          <w:szCs w:val="48"/>
          <w:cs/>
        </w:rPr>
        <w:t>ด้วยวิธีปฏิบัติที่เป็นเลิศ (</w:t>
      </w:r>
      <w:r>
        <w:rPr>
          <w:rFonts w:ascii="TH SarabunPSK" w:eastAsia="Times New Roman" w:hAnsi="TH SarabunPSK" w:cs="TH SarabunPSK"/>
          <w:b/>
          <w:bCs/>
          <w:color w:val="FF0000"/>
          <w:sz w:val="48"/>
          <w:szCs w:val="48"/>
        </w:rPr>
        <w:t>Best Practices</w:t>
      </w:r>
      <w:r>
        <w:rPr>
          <w:rFonts w:ascii="TH SarabunPSK" w:eastAsia="Times New Roman" w:hAnsi="TH SarabunPSK" w:cs="TH SarabunPSK" w:hint="cs"/>
          <w:b/>
          <w:bCs/>
          <w:color w:val="FF0000"/>
          <w:sz w:val="48"/>
          <w:szCs w:val="48"/>
          <w:cs/>
        </w:rPr>
        <w:t>)</w:t>
      </w:r>
    </w:p>
    <w:p w:rsidR="000D533C" w:rsidRDefault="000D533C" w:rsidP="000D533C">
      <w:pPr>
        <w:spacing w:after="0" w:line="240" w:lineRule="auto"/>
        <w:rPr>
          <w:rFonts w:ascii="TH SarabunPSK" w:eastAsia="Times New Roman" w:hAnsi="TH SarabunPSK" w:cs="TH SarabunPSK"/>
          <w:b/>
          <w:bCs/>
          <w:sz w:val="48"/>
          <w:szCs w:val="48"/>
        </w:rPr>
      </w:pPr>
    </w:p>
    <w:p w:rsidR="000D533C" w:rsidRDefault="000D533C" w:rsidP="000D533C">
      <w:pPr>
        <w:spacing w:after="0" w:line="240" w:lineRule="auto"/>
        <w:rPr>
          <w:rFonts w:ascii="TH SarabunPSK" w:eastAsia="Times New Roman" w:hAnsi="TH SarabunPSK" w:cs="TH SarabunPSK"/>
          <w:b/>
          <w:bCs/>
          <w:sz w:val="48"/>
          <w:szCs w:val="48"/>
        </w:rPr>
      </w:pPr>
    </w:p>
    <w:p w:rsidR="000D533C" w:rsidRDefault="000D533C" w:rsidP="000D533C">
      <w:pPr>
        <w:spacing w:after="0" w:line="240" w:lineRule="auto"/>
        <w:rPr>
          <w:rFonts w:ascii="TH SarabunPSK" w:hAnsi="TH SarabunPSK" w:cs="TH SarabunPSK"/>
          <w:b/>
          <w:bCs/>
          <w:color w:val="0000FF"/>
          <w:sz w:val="48"/>
          <w:szCs w:val="48"/>
        </w:rPr>
      </w:pPr>
      <w:r>
        <w:rPr>
          <w:rFonts w:ascii="TH SarabunPSK" w:hAnsi="TH SarabunPSK" w:cs="TH SarabunPSK"/>
          <w:b/>
          <w:bCs/>
          <w:color w:val="0000FF"/>
          <w:sz w:val="48"/>
          <w:szCs w:val="48"/>
          <w:cs/>
        </w:rPr>
        <w:t>ชุดฝึกทักษะคณิตศาสตร์  เพื่อการพัฒนาความสามารถด้านคณิตศาสตร์ของผู้เรียนให้เต็มศักยภาพ พัฒนาผลสัมฤทธิ์ทางการเรียน(</w:t>
      </w:r>
      <w:r>
        <w:rPr>
          <w:rFonts w:ascii="TH SarabunPSK" w:hAnsi="TH SarabunPSK" w:cs="TH SarabunPSK"/>
          <w:b/>
          <w:bCs/>
          <w:color w:val="0000FF"/>
          <w:sz w:val="48"/>
          <w:szCs w:val="48"/>
        </w:rPr>
        <w:t xml:space="preserve">NT)  </w:t>
      </w:r>
      <w:r>
        <w:rPr>
          <w:rFonts w:ascii="TH SarabunPSK" w:hAnsi="TH SarabunPSK" w:cs="TH SarabunPSK" w:hint="cs"/>
          <w:b/>
          <w:bCs/>
          <w:color w:val="0000FF"/>
          <w:sz w:val="48"/>
          <w:szCs w:val="48"/>
          <w:cs/>
        </w:rPr>
        <w:t>และผลการทดสอบทางการศึกษาระดับชาติขั้นพื้นฐาน(</w:t>
      </w:r>
      <w:r>
        <w:rPr>
          <w:rFonts w:ascii="TH SarabunPSK" w:hAnsi="TH SarabunPSK" w:cs="TH SarabunPSK"/>
          <w:b/>
          <w:bCs/>
          <w:color w:val="0000FF"/>
          <w:sz w:val="48"/>
          <w:szCs w:val="48"/>
        </w:rPr>
        <w:t xml:space="preserve">O-NET) </w:t>
      </w:r>
      <w:r>
        <w:rPr>
          <w:rFonts w:ascii="TH SarabunPSK" w:hAnsi="TH SarabunPSK" w:cs="TH SarabunPSK" w:hint="cs"/>
          <w:b/>
          <w:bCs/>
          <w:color w:val="0000FF"/>
          <w:sz w:val="48"/>
          <w:szCs w:val="48"/>
          <w:cs/>
        </w:rPr>
        <w:t>ให้สูงขึ้น</w:t>
      </w:r>
    </w:p>
    <w:p w:rsidR="000D533C" w:rsidRDefault="000D533C" w:rsidP="000D533C">
      <w:pPr>
        <w:spacing w:after="0" w:line="240" w:lineRule="auto"/>
        <w:jc w:val="left"/>
        <w:rPr>
          <w:rFonts w:ascii="TH SarabunPSK" w:hAnsi="TH SarabunPSK" w:cs="TH SarabunPSK"/>
          <w:color w:val="000080"/>
          <w:sz w:val="48"/>
          <w:szCs w:val="48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color w:val="800000"/>
          <w:sz w:val="48"/>
          <w:szCs w:val="48"/>
        </w:rPr>
      </w:pPr>
    </w:p>
    <w:p w:rsidR="000D533C" w:rsidRDefault="000D533C" w:rsidP="000D533C">
      <w:pPr>
        <w:pStyle w:val="a4"/>
        <w:jc w:val="left"/>
        <w:rPr>
          <w:rFonts w:ascii="TH SarabunPSK" w:hAnsi="TH SarabunPSK" w:cs="TH SarabunPSK"/>
          <w:sz w:val="48"/>
          <w:szCs w:val="48"/>
        </w:rPr>
      </w:pPr>
    </w:p>
    <w:p w:rsidR="000D533C" w:rsidRDefault="000D533C" w:rsidP="000D533C">
      <w:pPr>
        <w:spacing w:after="0" w:line="240" w:lineRule="auto"/>
        <w:rPr>
          <w:rFonts w:ascii="TH SarabunPSK" w:eastAsia="Times New Roman" w:hAnsi="TH SarabunPSK" w:cs="TH SarabunPSK"/>
          <w:b/>
          <w:bCs/>
          <w:color w:val="0000FF"/>
          <w:sz w:val="48"/>
          <w:szCs w:val="48"/>
        </w:rPr>
      </w:pPr>
      <w:r>
        <w:rPr>
          <w:rFonts w:ascii="TH SarabunPSK" w:eastAsia="Times New Roman" w:hAnsi="TH SarabunPSK" w:cs="TH SarabunPSK"/>
          <w:b/>
          <w:bCs/>
          <w:color w:val="0000FF"/>
          <w:sz w:val="48"/>
          <w:szCs w:val="48"/>
          <w:cs/>
        </w:rPr>
        <w:t>ผู้จัดทำนวัตกรรม</w:t>
      </w:r>
    </w:p>
    <w:p w:rsidR="000D533C" w:rsidRDefault="000D533C" w:rsidP="000D533C">
      <w:pPr>
        <w:spacing w:after="0" w:line="240" w:lineRule="auto"/>
        <w:rPr>
          <w:rFonts w:ascii="TH SarabunPSK" w:eastAsia="Times New Roman" w:hAnsi="TH SarabunPSK" w:cs="TH SarabunPSK"/>
          <w:b/>
          <w:bCs/>
          <w:color w:val="0000FF"/>
          <w:sz w:val="48"/>
          <w:szCs w:val="48"/>
        </w:rPr>
      </w:pPr>
      <w:r>
        <w:rPr>
          <w:rFonts w:ascii="TH SarabunPSK" w:eastAsia="Times New Roman" w:hAnsi="TH SarabunPSK" w:cs="TH SarabunPSK"/>
          <w:b/>
          <w:bCs/>
          <w:color w:val="0000FF"/>
          <w:sz w:val="48"/>
          <w:szCs w:val="48"/>
          <w:cs/>
        </w:rPr>
        <w:t>นางเสาวลักษณ์  ไกร</w:t>
      </w:r>
      <w:proofErr w:type="spellStart"/>
      <w:r>
        <w:rPr>
          <w:rFonts w:ascii="TH SarabunPSK" w:eastAsia="Times New Roman" w:hAnsi="TH SarabunPSK" w:cs="TH SarabunPSK"/>
          <w:b/>
          <w:bCs/>
          <w:color w:val="0000FF"/>
          <w:sz w:val="48"/>
          <w:szCs w:val="48"/>
          <w:cs/>
        </w:rPr>
        <w:t>ศวร</w:t>
      </w:r>
      <w:proofErr w:type="spellEnd"/>
    </w:p>
    <w:p w:rsidR="000D533C" w:rsidRDefault="000D533C" w:rsidP="000D533C">
      <w:pPr>
        <w:spacing w:after="0" w:line="240" w:lineRule="auto"/>
        <w:rPr>
          <w:rFonts w:ascii="TH SarabunPSK" w:eastAsia="Times New Roman" w:hAnsi="TH SarabunPSK" w:cs="TH SarabunPSK"/>
          <w:b/>
          <w:bCs/>
          <w:sz w:val="48"/>
          <w:szCs w:val="48"/>
        </w:rPr>
      </w:pPr>
      <w:r>
        <w:rPr>
          <w:rFonts w:ascii="TH SarabunPSK" w:eastAsia="Times New Roman" w:hAnsi="TH SarabunPSK" w:cs="TH SarabunPSK"/>
          <w:b/>
          <w:bCs/>
          <w:color w:val="0000FF"/>
          <w:sz w:val="48"/>
          <w:szCs w:val="48"/>
          <w:cs/>
        </w:rPr>
        <w:t>ครูชำนาญการ</w:t>
      </w:r>
    </w:p>
    <w:p w:rsidR="000D533C" w:rsidRDefault="000D533C" w:rsidP="000D533C">
      <w:pPr>
        <w:spacing w:after="0" w:line="240" w:lineRule="auto"/>
        <w:rPr>
          <w:rFonts w:ascii="TH SarabunPSK" w:eastAsia="Times New Roman" w:hAnsi="TH SarabunPSK" w:cs="TH SarabunPSK"/>
          <w:b/>
          <w:bCs/>
          <w:sz w:val="48"/>
          <w:szCs w:val="48"/>
          <w:cs/>
        </w:rPr>
      </w:pPr>
    </w:p>
    <w:p w:rsidR="000D533C" w:rsidRDefault="000D533C" w:rsidP="000D533C">
      <w:pPr>
        <w:spacing w:after="0" w:line="240" w:lineRule="auto"/>
        <w:rPr>
          <w:rFonts w:ascii="Angsana New" w:eastAsia="Times New Roman" w:hAnsi="Angsana New"/>
          <w:b/>
          <w:bCs/>
          <w:sz w:val="90"/>
          <w:szCs w:val="90"/>
        </w:rPr>
      </w:pPr>
    </w:p>
    <w:p w:rsidR="000D533C" w:rsidRDefault="000D533C" w:rsidP="000D533C">
      <w:pPr>
        <w:spacing w:after="0" w:line="240" w:lineRule="auto"/>
        <w:rPr>
          <w:rFonts w:ascii="TH SarabunPSK" w:eastAsia="Times New Roman" w:hAnsi="TH SarabunPSK" w:cs="TH SarabunPSK"/>
          <w:b/>
          <w:bCs/>
          <w:color w:val="FF0000"/>
          <w:sz w:val="52"/>
          <w:szCs w:val="52"/>
        </w:rPr>
      </w:pPr>
      <w:r>
        <w:rPr>
          <w:rFonts w:ascii="TH SarabunPSK" w:eastAsia="Times New Roman" w:hAnsi="TH SarabunPSK" w:cs="TH SarabunPSK"/>
          <w:b/>
          <w:bCs/>
          <w:color w:val="FF0000"/>
          <w:sz w:val="52"/>
          <w:szCs w:val="52"/>
          <w:cs/>
        </w:rPr>
        <w:t>โรงเรียนพระธาตุบังพวนวิทยา</w:t>
      </w:r>
    </w:p>
    <w:p w:rsidR="000D533C" w:rsidRDefault="000D533C" w:rsidP="000D533C">
      <w:pPr>
        <w:spacing w:after="0" w:line="240" w:lineRule="auto"/>
        <w:rPr>
          <w:rFonts w:ascii="TH SarabunPSK" w:eastAsia="Times New Roman" w:hAnsi="TH SarabunPSK" w:cs="TH SarabunPSK"/>
          <w:b/>
          <w:bCs/>
          <w:color w:val="FF0000"/>
          <w:sz w:val="52"/>
          <w:szCs w:val="52"/>
        </w:rPr>
      </w:pPr>
      <w:r>
        <w:rPr>
          <w:rFonts w:ascii="TH SarabunPSK" w:eastAsia="Times New Roman" w:hAnsi="TH SarabunPSK" w:cs="TH SarabunPSK"/>
          <w:b/>
          <w:bCs/>
          <w:color w:val="FF0000"/>
          <w:sz w:val="52"/>
          <w:szCs w:val="52"/>
          <w:cs/>
        </w:rPr>
        <w:t>อำเภอเมือง   จังหวัดหนองคาย</w:t>
      </w:r>
    </w:p>
    <w:p w:rsidR="000D533C" w:rsidRDefault="000D533C" w:rsidP="000D533C">
      <w:pPr>
        <w:spacing w:after="0" w:line="240" w:lineRule="auto"/>
        <w:rPr>
          <w:rFonts w:ascii="TH SarabunPSK" w:hAnsi="TH SarabunPSK" w:cs="TH SarabunPSK"/>
          <w:b/>
          <w:bCs/>
          <w:color w:val="FF0000"/>
          <w:sz w:val="52"/>
          <w:szCs w:val="52"/>
          <w:cs/>
        </w:rPr>
      </w:pPr>
      <w:r>
        <w:rPr>
          <w:rFonts w:ascii="TH SarabunPSK" w:hAnsi="TH SarabunPSK" w:cs="TH SarabunPSK"/>
          <w:b/>
          <w:bCs/>
          <w:color w:val="FF0000"/>
          <w:sz w:val="52"/>
          <w:szCs w:val="52"/>
          <w:cs/>
        </w:rPr>
        <w:t>สังกัด สำนักงานเขตพื้นที่การศึกษาหนองคายเขต 1</w:t>
      </w:r>
    </w:p>
    <w:p w:rsidR="000D533C" w:rsidRDefault="000D533C" w:rsidP="000D533C">
      <w:pPr>
        <w:pStyle w:val="a4"/>
        <w:jc w:val="both"/>
        <w:rPr>
          <w:rFonts w:ascii="Angsana New" w:hAnsi="Angsana New"/>
          <w:b/>
          <w:bCs/>
          <w:sz w:val="120"/>
          <w:szCs w:val="120"/>
        </w:rPr>
      </w:pPr>
    </w:p>
    <w:p w:rsidR="000D533C" w:rsidRDefault="000D533C" w:rsidP="000D533C">
      <w:pPr>
        <w:pStyle w:val="a4"/>
        <w:rPr>
          <w:rFonts w:ascii="Angsana New" w:hAnsi="Angsana New"/>
          <w:b/>
          <w:bCs/>
          <w:sz w:val="160"/>
          <w:szCs w:val="160"/>
        </w:rPr>
      </w:pPr>
      <w:r>
        <w:rPr>
          <w:rFonts w:ascii="Angsana New" w:hAnsi="Angsana New"/>
          <w:b/>
          <w:bCs/>
          <w:sz w:val="160"/>
          <w:szCs w:val="160"/>
          <w:cs/>
        </w:rPr>
        <w:lastRenderedPageBreak/>
        <w:t>ภาคผนวก</w:t>
      </w:r>
    </w:p>
    <w:p w:rsidR="000D533C" w:rsidRDefault="000D533C" w:rsidP="000D533C">
      <w:pPr>
        <w:pStyle w:val="a4"/>
        <w:rPr>
          <w:rFonts w:ascii="Angsana New" w:hAnsi="Angsana New"/>
          <w:b/>
          <w:bCs/>
          <w:sz w:val="160"/>
          <w:szCs w:val="160"/>
        </w:rPr>
      </w:pPr>
    </w:p>
    <w:p w:rsidR="000D533C" w:rsidRDefault="000D533C" w:rsidP="000D533C">
      <w:pPr>
        <w:pStyle w:val="a4"/>
        <w:jc w:val="both"/>
        <w:rPr>
          <w:rFonts w:ascii="Angsana New" w:hAnsi="Angsana New"/>
          <w:b/>
          <w:bCs/>
          <w:sz w:val="160"/>
          <w:szCs w:val="160"/>
        </w:rPr>
      </w:pPr>
    </w:p>
    <w:sectPr w:rsidR="000D53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76453"/>
    <w:multiLevelType w:val="hybridMultilevel"/>
    <w:tmpl w:val="4D646552"/>
    <w:lvl w:ilvl="0" w:tplc="5EE6F3B0">
      <w:numFmt w:val="bullet"/>
      <w:lvlText w:val="-"/>
      <w:lvlJc w:val="left"/>
      <w:pPr>
        <w:ind w:left="1860" w:hanging="360"/>
      </w:pPr>
      <w:rPr>
        <w:rFonts w:ascii="Angsana New" w:eastAsia="Calibri" w:hAnsi="Angsana New" w:cs="Angsana New" w:hint="default"/>
      </w:rPr>
    </w:lvl>
    <w:lvl w:ilvl="1" w:tplc="04090003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">
    <w:nsid w:val="19C55F18"/>
    <w:multiLevelType w:val="hybridMultilevel"/>
    <w:tmpl w:val="A57877E8"/>
    <w:lvl w:ilvl="0" w:tplc="D93681D0">
      <w:numFmt w:val="bullet"/>
      <w:lvlText w:val="-"/>
      <w:lvlJc w:val="left"/>
      <w:pPr>
        <w:ind w:left="720" w:hanging="360"/>
      </w:pPr>
      <w:rPr>
        <w:rFonts w:ascii="Angsana New" w:eastAsia="Calibri" w:hAnsi="Angsana New" w:cs="Angsana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762D83"/>
    <w:multiLevelType w:val="hybridMultilevel"/>
    <w:tmpl w:val="5838DC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441741"/>
    <w:multiLevelType w:val="hybridMultilevel"/>
    <w:tmpl w:val="492C9482"/>
    <w:lvl w:ilvl="0" w:tplc="744E6418">
      <w:numFmt w:val="bullet"/>
      <w:lvlText w:val="-"/>
      <w:lvlJc w:val="left"/>
      <w:pPr>
        <w:ind w:left="720" w:hanging="360"/>
      </w:pPr>
      <w:rPr>
        <w:rFonts w:ascii="Angsana New" w:eastAsia="Calibri" w:hAnsi="Angsana New" w:cs="Angsana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061C68"/>
    <w:multiLevelType w:val="hybridMultilevel"/>
    <w:tmpl w:val="16ECC016"/>
    <w:lvl w:ilvl="0" w:tplc="A7587334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93361FCC">
      <w:start w:val="1"/>
      <w:numFmt w:val="decimal"/>
      <w:lvlText w:val="%2."/>
      <w:lvlJc w:val="left"/>
      <w:pPr>
        <w:tabs>
          <w:tab w:val="num" w:pos="1822"/>
        </w:tabs>
        <w:ind w:left="1822" w:hanging="960"/>
      </w:pPr>
    </w:lvl>
    <w:lvl w:ilvl="2" w:tplc="0409001B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0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0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5">
    <w:nsid w:val="4287644C"/>
    <w:multiLevelType w:val="hybridMultilevel"/>
    <w:tmpl w:val="C98233BE"/>
    <w:lvl w:ilvl="0" w:tplc="D8106F72">
      <w:numFmt w:val="bullet"/>
      <w:lvlText w:val="-"/>
      <w:lvlJc w:val="left"/>
      <w:pPr>
        <w:ind w:left="720" w:hanging="360"/>
      </w:pPr>
      <w:rPr>
        <w:rFonts w:ascii="Angsana New" w:eastAsia="Calibri" w:hAnsi="Angsana New" w:cs="Angsana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4B4908"/>
    <w:multiLevelType w:val="hybridMultilevel"/>
    <w:tmpl w:val="7BDAB6FA"/>
    <w:lvl w:ilvl="0" w:tplc="99AA8F86">
      <w:numFmt w:val="bullet"/>
      <w:lvlText w:val="-"/>
      <w:lvlJc w:val="left"/>
      <w:pPr>
        <w:ind w:left="720" w:hanging="360"/>
      </w:pPr>
      <w:rPr>
        <w:rFonts w:ascii="Angsana New" w:eastAsia="Calibri" w:hAnsi="Angsana New" w:cs="Angsana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40246F"/>
    <w:multiLevelType w:val="hybridMultilevel"/>
    <w:tmpl w:val="BE36A72C"/>
    <w:lvl w:ilvl="0" w:tplc="37CCED86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5522A13"/>
    <w:multiLevelType w:val="hybridMultilevel"/>
    <w:tmpl w:val="5E38E5A2"/>
    <w:lvl w:ilvl="0" w:tplc="46D4ABAC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5"/>
  </w:num>
  <w:num w:numId="5">
    <w:abstractNumId w:val="1"/>
  </w:num>
  <w:num w:numId="6">
    <w:abstractNumId w:val="3"/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33C"/>
    <w:rsid w:val="0006356C"/>
    <w:rsid w:val="000D533C"/>
    <w:rsid w:val="0015364B"/>
    <w:rsid w:val="00A530CD"/>
    <w:rsid w:val="00F1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33C"/>
    <w:pPr>
      <w:spacing w:after="200" w:line="120" w:lineRule="auto"/>
      <w:jc w:val="center"/>
    </w:pPr>
    <w:rPr>
      <w:rFonts w:ascii="Calibri" w:eastAsia="Calibri" w:hAnsi="Calibri" w:cs="Angsan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D533C"/>
    <w:rPr>
      <w:color w:val="0563C1" w:themeColor="hyperlink"/>
      <w:u w:val="single"/>
    </w:rPr>
  </w:style>
  <w:style w:type="paragraph" w:styleId="a4">
    <w:name w:val="No Spacing"/>
    <w:uiPriority w:val="1"/>
    <w:qFormat/>
    <w:rsid w:val="000D533C"/>
    <w:pPr>
      <w:spacing w:after="0" w:line="240" w:lineRule="auto"/>
      <w:jc w:val="center"/>
    </w:pPr>
    <w:rPr>
      <w:rFonts w:ascii="Calibri" w:eastAsia="Calibri" w:hAnsi="Calibri" w:cs="Angsana New"/>
    </w:rPr>
  </w:style>
  <w:style w:type="paragraph" w:styleId="a5">
    <w:name w:val="List Paragraph"/>
    <w:basedOn w:val="a"/>
    <w:uiPriority w:val="34"/>
    <w:qFormat/>
    <w:rsid w:val="000D53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33C"/>
    <w:pPr>
      <w:spacing w:after="200" w:line="120" w:lineRule="auto"/>
      <w:jc w:val="center"/>
    </w:pPr>
    <w:rPr>
      <w:rFonts w:ascii="Calibri" w:eastAsia="Calibri" w:hAnsi="Calibri" w:cs="Angsan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D533C"/>
    <w:rPr>
      <w:color w:val="0563C1" w:themeColor="hyperlink"/>
      <w:u w:val="single"/>
    </w:rPr>
  </w:style>
  <w:style w:type="paragraph" w:styleId="a4">
    <w:name w:val="No Spacing"/>
    <w:uiPriority w:val="1"/>
    <w:qFormat/>
    <w:rsid w:val="000D533C"/>
    <w:pPr>
      <w:spacing w:after="0" w:line="240" w:lineRule="auto"/>
      <w:jc w:val="center"/>
    </w:pPr>
    <w:rPr>
      <w:rFonts w:ascii="Calibri" w:eastAsia="Calibri" w:hAnsi="Calibri" w:cs="Angsana New"/>
    </w:rPr>
  </w:style>
  <w:style w:type="paragraph" w:styleId="a5">
    <w:name w:val="List Paragraph"/>
    <w:basedOn w:val="a"/>
    <w:uiPriority w:val="34"/>
    <w:qFormat/>
    <w:rsid w:val="000D53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1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0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s4jnr@hot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1398</Words>
  <Characters>7975</Characters>
  <Application>Microsoft Office Word</Application>
  <DocSecurity>0</DocSecurity>
  <Lines>66</Lines>
  <Paragraphs>18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Asus</cp:lastModifiedBy>
  <cp:revision>3</cp:revision>
  <dcterms:created xsi:type="dcterms:W3CDTF">2018-03-04T10:32:00Z</dcterms:created>
  <dcterms:modified xsi:type="dcterms:W3CDTF">2018-03-04T10:32:00Z</dcterms:modified>
</cp:coreProperties>
</file>