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78" w:rsidRPr="00D66178" w:rsidRDefault="00D66178" w:rsidP="00D661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66178">
        <w:rPr>
          <w:rFonts w:ascii="TH SarabunPSK" w:hAnsi="TH SarabunPSK" w:cs="TH SarabunPSK" w:hint="cs"/>
          <w:b/>
          <w:bCs/>
          <w:sz w:val="32"/>
          <w:szCs w:val="32"/>
          <w:cs/>
        </w:rPr>
        <w:t>คณะทำงาน</w:t>
      </w:r>
    </w:p>
    <w:p w:rsidR="00D66178" w:rsidRDefault="00D66178" w:rsidP="00D661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66178" w:rsidRPr="007D6398" w:rsidRDefault="00D66178" w:rsidP="00D6617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7D6398">
        <w:rPr>
          <w:rFonts w:ascii="TH SarabunPSK" w:hAnsi="TH SarabunPSK" w:cs="TH SarabunPSK" w:hint="cs"/>
          <w:b/>
          <w:bCs/>
          <w:sz w:val="32"/>
          <w:szCs w:val="32"/>
          <w:cs/>
        </w:rPr>
        <w:t>คณะบรรณาธิการ</w:t>
      </w:r>
    </w:p>
    <w:p w:rsidR="00D66178" w:rsidRDefault="00D66178" w:rsidP="00D661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นายคเชนทร์  มะโนใจ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จังหวัดลำปาง</w:t>
      </w:r>
    </w:p>
    <w:p w:rsidR="00D66178" w:rsidRDefault="00D66178" w:rsidP="00D661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ทิพวรรณ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เตียงธวัช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จังหวัดลำปาง</w:t>
      </w:r>
    </w:p>
    <w:p w:rsidR="00845E2E" w:rsidRDefault="00845E2E" w:rsidP="00D661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5E2E" w:rsidRPr="007D6398" w:rsidRDefault="007D6398" w:rsidP="00D661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6398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เรียบเรียงและจัดทำต้นฉบับ</w:t>
      </w:r>
    </w:p>
    <w:p w:rsidR="007D6398" w:rsidRDefault="007D6398" w:rsidP="00D661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นางสาวสมพร  เอี่ยมสำอางค์/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หัทยานันทช์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เศรษฐ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ปราโมทย์</w:t>
      </w:r>
    </w:p>
    <w:p w:rsidR="007D6398" w:rsidRDefault="007D6398" w:rsidP="00D661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7D6398" w:rsidRDefault="007D6398" w:rsidP="00D66178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7D6398">
        <w:rPr>
          <w:rFonts w:ascii="TH SarabunPSK" w:hAnsi="TH SarabunPSK" w:cs="TH SarabunPSK" w:hint="cs"/>
          <w:b/>
          <w:bCs/>
          <w:sz w:val="32"/>
          <w:szCs w:val="32"/>
          <w:cs/>
        </w:rPr>
        <w:t>พิมพ์ที่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ธนกิจการพิมพ์  โทร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054-315723 จำนวน 350 เล่ม</w:t>
      </w:r>
    </w:p>
    <w:p w:rsidR="00D66178" w:rsidRDefault="00D66178" w:rsidP="00D66178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D66178" w:rsidRPr="00D66178" w:rsidRDefault="00D66178" w:rsidP="00D66178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sectPr w:rsidR="00D66178" w:rsidRPr="00D66178" w:rsidSect="00C41E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66178"/>
    <w:rsid w:val="007D6398"/>
    <w:rsid w:val="00845E2E"/>
    <w:rsid w:val="00C41ECA"/>
    <w:rsid w:val="00D6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AM</dc:creator>
  <cp:keywords/>
  <dc:description/>
  <cp:lastModifiedBy>I AM</cp:lastModifiedBy>
  <cp:revision>2</cp:revision>
  <dcterms:created xsi:type="dcterms:W3CDTF">2012-12-11T05:05:00Z</dcterms:created>
  <dcterms:modified xsi:type="dcterms:W3CDTF">2012-12-11T05:44:00Z</dcterms:modified>
</cp:coreProperties>
</file>